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69DAE" w14:textId="77777777" w:rsidR="00F961EC" w:rsidRPr="009D75EB" w:rsidRDefault="00F961EC" w:rsidP="009D75EB">
      <w:pPr>
        <w:widowControl/>
        <w:spacing w:before="100" w:beforeAutospacing="1" w:after="100" w:afterAutospacing="1"/>
        <w:jc w:val="center"/>
        <w:outlineLvl w:val="1"/>
        <w:rPr>
          <w:rFonts w:ascii="宋体" w:eastAsia="宋体" w:hAnsi="宋体" w:cs="宋体"/>
          <w:b/>
          <w:bCs/>
          <w:color w:val="000000" w:themeColor="text1"/>
          <w:kern w:val="0"/>
          <w:sz w:val="36"/>
          <w:szCs w:val="36"/>
        </w:rPr>
      </w:pPr>
      <w:r w:rsidRPr="009D75EB">
        <w:rPr>
          <w:rFonts w:ascii="宋体" w:eastAsia="宋体" w:hAnsi="宋体" w:cs="宋体" w:hint="eastAsia"/>
          <w:b/>
          <w:bCs/>
          <w:color w:val="000000" w:themeColor="text1"/>
          <w:kern w:val="0"/>
          <w:sz w:val="36"/>
          <w:szCs w:val="36"/>
        </w:rPr>
        <w:t>浙江大学</w:t>
      </w:r>
      <w:r w:rsidRPr="009D75EB">
        <w:rPr>
          <w:rFonts w:ascii="宋体" w:eastAsia="宋体" w:hAnsi="宋体" w:cs="宋体"/>
          <w:b/>
          <w:bCs/>
          <w:color w:val="000000" w:themeColor="text1"/>
          <w:kern w:val="0"/>
          <w:sz w:val="36"/>
          <w:szCs w:val="36"/>
        </w:rPr>
        <w:t>20</w:t>
      </w:r>
      <w:r w:rsidR="00475854" w:rsidRPr="009D75EB">
        <w:rPr>
          <w:rFonts w:ascii="宋体" w:eastAsia="宋体" w:hAnsi="宋体" w:cs="宋体"/>
          <w:b/>
          <w:bCs/>
          <w:color w:val="000000" w:themeColor="text1"/>
          <w:kern w:val="0"/>
          <w:sz w:val="36"/>
          <w:szCs w:val="36"/>
        </w:rPr>
        <w:t>2</w:t>
      </w:r>
      <w:r w:rsidR="0068282D" w:rsidRPr="009D75EB">
        <w:rPr>
          <w:rFonts w:ascii="宋体" w:eastAsia="宋体" w:hAnsi="宋体" w:cs="宋体" w:hint="eastAsia"/>
          <w:b/>
          <w:bCs/>
          <w:color w:val="000000" w:themeColor="text1"/>
          <w:kern w:val="0"/>
          <w:sz w:val="36"/>
          <w:szCs w:val="36"/>
        </w:rPr>
        <w:t>2</w:t>
      </w:r>
      <w:r w:rsidRPr="009D75EB">
        <w:rPr>
          <w:rFonts w:ascii="宋体" w:eastAsia="宋体" w:hAnsi="宋体" w:cs="宋体" w:hint="eastAsia"/>
          <w:b/>
          <w:bCs/>
          <w:color w:val="000000" w:themeColor="text1"/>
          <w:kern w:val="0"/>
          <w:sz w:val="36"/>
          <w:szCs w:val="36"/>
        </w:rPr>
        <w:t>年公共管理硕士（</w:t>
      </w:r>
      <w:r w:rsidRPr="009D75EB">
        <w:rPr>
          <w:rFonts w:ascii="宋体" w:eastAsia="宋体" w:hAnsi="宋体" w:cs="宋体"/>
          <w:b/>
          <w:bCs/>
          <w:color w:val="000000" w:themeColor="text1"/>
          <w:kern w:val="0"/>
          <w:sz w:val="36"/>
          <w:szCs w:val="36"/>
        </w:rPr>
        <w:t>MPA</w:t>
      </w:r>
      <w:r w:rsidRPr="009D75EB">
        <w:rPr>
          <w:rFonts w:ascii="宋体" w:eastAsia="宋体" w:hAnsi="宋体" w:cs="宋体" w:hint="eastAsia"/>
          <w:b/>
          <w:bCs/>
          <w:color w:val="000000" w:themeColor="text1"/>
          <w:kern w:val="0"/>
          <w:sz w:val="36"/>
          <w:szCs w:val="36"/>
        </w:rPr>
        <w:t>）招生简章</w:t>
      </w:r>
    </w:p>
    <w:p w14:paraId="7DCBF7C5" w14:textId="77777777" w:rsidR="00997595" w:rsidRPr="0086285D" w:rsidRDefault="00997595" w:rsidP="0086285D">
      <w:pPr>
        <w:spacing w:line="276" w:lineRule="auto"/>
        <w:ind w:firstLineChars="200" w:firstLine="480"/>
        <w:rPr>
          <w:rFonts w:ascii="Times New Roman" w:eastAsia="宋体" w:hAnsi="Times New Roman" w:cs="Times New Roman"/>
          <w:sz w:val="24"/>
          <w:szCs w:val="24"/>
          <w:shd w:val="clear" w:color="auto" w:fill="FFFFFF"/>
        </w:rPr>
      </w:pPr>
      <w:bookmarkStart w:id="0" w:name="_Hlk50467150"/>
      <w:r w:rsidRPr="0086285D">
        <w:rPr>
          <w:rFonts w:ascii="Times New Roman" w:eastAsia="宋体" w:hAnsi="Times New Roman" w:cs="Times New Roman" w:hint="eastAsia"/>
          <w:sz w:val="24"/>
          <w:szCs w:val="24"/>
          <w:shd w:val="clear" w:color="auto" w:fill="FFFFFF"/>
        </w:rPr>
        <w:t>浙江大学是全国首批</w:t>
      </w:r>
      <w:r w:rsidRPr="0086285D">
        <w:rPr>
          <w:rFonts w:ascii="Times New Roman" w:eastAsia="宋体" w:hAnsi="Times New Roman" w:cs="Times New Roman"/>
          <w:sz w:val="24"/>
          <w:szCs w:val="24"/>
          <w:shd w:val="clear" w:color="auto" w:fill="FFFFFF"/>
        </w:rPr>
        <w:t>24</w:t>
      </w:r>
      <w:r w:rsidRPr="0086285D">
        <w:rPr>
          <w:rFonts w:ascii="Times New Roman" w:eastAsia="宋体" w:hAnsi="Times New Roman" w:cs="Times New Roman" w:hint="eastAsia"/>
          <w:sz w:val="24"/>
          <w:szCs w:val="24"/>
          <w:shd w:val="clear" w:color="auto" w:fill="FFFFFF"/>
        </w:rPr>
        <w:t>所设立公共管理硕士（</w:t>
      </w:r>
      <w:r w:rsidRPr="0086285D">
        <w:rPr>
          <w:rFonts w:ascii="Times New Roman" w:eastAsia="宋体" w:hAnsi="Times New Roman" w:cs="Times New Roman"/>
          <w:sz w:val="24"/>
          <w:szCs w:val="24"/>
          <w:shd w:val="clear" w:color="auto" w:fill="FFFFFF"/>
        </w:rPr>
        <w:t>MPA</w:t>
      </w:r>
      <w:r w:rsidRPr="0086285D">
        <w:rPr>
          <w:rFonts w:ascii="Times New Roman" w:eastAsia="宋体" w:hAnsi="Times New Roman" w:cs="Times New Roman" w:hint="eastAsia"/>
          <w:sz w:val="24"/>
          <w:szCs w:val="24"/>
          <w:shd w:val="clear" w:color="auto" w:fill="FFFFFF"/>
        </w:rPr>
        <w:t>）专业学位点的大学之一，</w:t>
      </w:r>
      <w:r w:rsidRPr="0086285D">
        <w:rPr>
          <w:rFonts w:ascii="Times New Roman" w:eastAsia="宋体" w:hAnsi="Times New Roman" w:cs="Times New Roman"/>
          <w:sz w:val="24"/>
          <w:szCs w:val="24"/>
          <w:shd w:val="clear" w:color="auto" w:fill="FFFFFF"/>
        </w:rPr>
        <w:t>2001</w:t>
      </w:r>
      <w:r w:rsidRPr="0086285D">
        <w:rPr>
          <w:rFonts w:ascii="Times New Roman" w:eastAsia="宋体" w:hAnsi="Times New Roman" w:cs="Times New Roman" w:hint="eastAsia"/>
          <w:sz w:val="24"/>
          <w:szCs w:val="24"/>
          <w:shd w:val="clear" w:color="auto" w:fill="FFFFFF"/>
        </w:rPr>
        <w:t>年起在全国范围内招收</w:t>
      </w:r>
      <w:r w:rsidRPr="0086285D">
        <w:rPr>
          <w:rFonts w:ascii="Times New Roman" w:eastAsia="宋体" w:hAnsi="Times New Roman" w:cs="Times New Roman"/>
          <w:sz w:val="24"/>
          <w:szCs w:val="24"/>
          <w:shd w:val="clear" w:color="auto" w:fill="FFFFFF"/>
        </w:rPr>
        <w:t>MPA</w:t>
      </w:r>
      <w:r w:rsidRPr="0086285D">
        <w:rPr>
          <w:rFonts w:ascii="Times New Roman" w:eastAsia="宋体" w:hAnsi="Times New Roman" w:cs="Times New Roman" w:hint="eastAsia"/>
          <w:sz w:val="24"/>
          <w:szCs w:val="24"/>
          <w:shd w:val="clear" w:color="auto" w:fill="FFFFFF"/>
        </w:rPr>
        <w:t>研究生，至今共招收了</w:t>
      </w:r>
      <w:r w:rsidR="0068282D" w:rsidRPr="0086285D">
        <w:rPr>
          <w:rFonts w:ascii="Times New Roman" w:eastAsia="宋体" w:hAnsi="Times New Roman" w:cs="Times New Roman"/>
          <w:sz w:val="24"/>
          <w:szCs w:val="24"/>
          <w:shd w:val="clear" w:color="auto" w:fill="FFFFFF"/>
        </w:rPr>
        <w:t>5</w:t>
      </w:r>
      <w:r w:rsidRPr="0086285D">
        <w:rPr>
          <w:rFonts w:ascii="Times New Roman" w:eastAsia="宋体" w:hAnsi="Times New Roman" w:cs="Times New Roman"/>
          <w:sz w:val="24"/>
          <w:szCs w:val="24"/>
          <w:shd w:val="clear" w:color="auto" w:fill="FFFFFF"/>
        </w:rPr>
        <w:t>100</w:t>
      </w:r>
      <w:r w:rsidRPr="0086285D">
        <w:rPr>
          <w:rFonts w:ascii="Times New Roman" w:eastAsia="宋体" w:hAnsi="Times New Roman" w:cs="Times New Roman" w:hint="eastAsia"/>
          <w:sz w:val="24"/>
          <w:szCs w:val="24"/>
          <w:shd w:val="clear" w:color="auto" w:fill="FFFFFF"/>
        </w:rPr>
        <w:t>多名学生，生源覆盖</w:t>
      </w:r>
      <w:r w:rsidRPr="0086285D">
        <w:rPr>
          <w:rFonts w:ascii="Times New Roman" w:eastAsia="宋体" w:hAnsi="Times New Roman" w:cs="Times New Roman"/>
          <w:sz w:val="24"/>
          <w:szCs w:val="24"/>
          <w:shd w:val="clear" w:color="auto" w:fill="FFFFFF"/>
        </w:rPr>
        <w:t>20</w:t>
      </w:r>
      <w:r w:rsidRPr="0086285D">
        <w:rPr>
          <w:rFonts w:ascii="Times New Roman" w:eastAsia="宋体" w:hAnsi="Times New Roman" w:cs="Times New Roman" w:hint="eastAsia"/>
          <w:sz w:val="24"/>
          <w:szCs w:val="24"/>
          <w:shd w:val="clear" w:color="auto" w:fill="FFFFFF"/>
        </w:rPr>
        <w:t>多个省（市、自治区）和</w:t>
      </w:r>
      <w:r w:rsidRPr="0086285D">
        <w:rPr>
          <w:rFonts w:ascii="Times New Roman" w:eastAsia="宋体" w:hAnsi="Times New Roman" w:cs="Times New Roman"/>
          <w:sz w:val="24"/>
          <w:szCs w:val="24"/>
          <w:shd w:val="clear" w:color="auto" w:fill="FFFFFF"/>
        </w:rPr>
        <w:t>30</w:t>
      </w:r>
      <w:r w:rsidRPr="0086285D">
        <w:rPr>
          <w:rFonts w:ascii="Times New Roman" w:eastAsia="宋体" w:hAnsi="Times New Roman" w:cs="Times New Roman" w:hint="eastAsia"/>
          <w:sz w:val="24"/>
          <w:szCs w:val="24"/>
          <w:shd w:val="clear" w:color="auto" w:fill="FFFFFF"/>
        </w:rPr>
        <w:t>多个民族。浙江大学</w:t>
      </w:r>
      <w:r w:rsidRPr="0086285D">
        <w:rPr>
          <w:rFonts w:ascii="Times New Roman" w:eastAsia="宋体" w:hAnsi="Times New Roman" w:cs="Times New Roman"/>
          <w:sz w:val="24"/>
          <w:szCs w:val="24"/>
          <w:shd w:val="clear" w:color="auto" w:fill="FFFFFF"/>
        </w:rPr>
        <w:t>MPA</w:t>
      </w:r>
      <w:r w:rsidRPr="0086285D">
        <w:rPr>
          <w:rFonts w:ascii="Times New Roman" w:eastAsia="宋体" w:hAnsi="Times New Roman" w:cs="Times New Roman" w:hint="eastAsia"/>
          <w:sz w:val="24"/>
          <w:szCs w:val="24"/>
          <w:shd w:val="clear" w:color="auto" w:fill="FFFFFF"/>
        </w:rPr>
        <w:t>教育项目依托浙江大学公共管理学院，举全校之力办学，覆盖公共管理、农林经济管理等国内优势学科。</w:t>
      </w:r>
      <w:r w:rsidR="007649C1" w:rsidRPr="0086285D">
        <w:rPr>
          <w:rFonts w:ascii="Times New Roman" w:eastAsia="宋体" w:hAnsi="Times New Roman" w:cs="Times New Roman" w:hint="eastAsia"/>
          <w:sz w:val="24"/>
          <w:szCs w:val="24"/>
          <w:shd w:val="clear" w:color="auto" w:fill="FFFFFF"/>
        </w:rPr>
        <w:t>项目</w:t>
      </w:r>
      <w:r w:rsidRPr="0086285D">
        <w:rPr>
          <w:rFonts w:ascii="Times New Roman" w:eastAsia="宋体" w:hAnsi="Times New Roman" w:cs="Times New Roman" w:hint="eastAsia"/>
          <w:sz w:val="24"/>
          <w:szCs w:val="24"/>
          <w:shd w:val="clear" w:color="auto" w:fill="FFFFFF"/>
        </w:rPr>
        <w:t>坚持</w:t>
      </w:r>
      <w:r w:rsidRPr="0086285D">
        <w:rPr>
          <w:rFonts w:ascii="Times New Roman" w:eastAsia="宋体" w:hAnsi="Times New Roman" w:cs="Times New Roman"/>
          <w:sz w:val="24"/>
          <w:szCs w:val="24"/>
          <w:shd w:val="clear" w:color="auto" w:fill="FFFFFF"/>
        </w:rPr>
        <w:t>“</w:t>
      </w:r>
      <w:r w:rsidRPr="0086285D">
        <w:rPr>
          <w:rFonts w:ascii="Times New Roman" w:eastAsia="宋体" w:hAnsi="Times New Roman" w:cs="Times New Roman" w:hint="eastAsia"/>
          <w:sz w:val="24"/>
          <w:szCs w:val="24"/>
          <w:shd w:val="clear" w:color="auto" w:fill="FFFFFF"/>
        </w:rPr>
        <w:t>需求导向、质量为重</w:t>
      </w:r>
      <w:r w:rsidRPr="0086285D">
        <w:rPr>
          <w:rFonts w:ascii="Times New Roman" w:eastAsia="宋体" w:hAnsi="Times New Roman" w:cs="Times New Roman"/>
          <w:sz w:val="24"/>
          <w:szCs w:val="24"/>
          <w:shd w:val="clear" w:color="auto" w:fill="FFFFFF"/>
        </w:rPr>
        <w:t>”</w:t>
      </w:r>
      <w:r w:rsidRPr="0086285D">
        <w:rPr>
          <w:rFonts w:ascii="Times New Roman" w:eastAsia="宋体" w:hAnsi="Times New Roman" w:cs="Times New Roman" w:hint="eastAsia"/>
          <w:sz w:val="24"/>
          <w:szCs w:val="24"/>
          <w:shd w:val="clear" w:color="auto" w:fill="FFFFFF"/>
        </w:rPr>
        <w:t>的办学方针，</w:t>
      </w:r>
      <w:r w:rsidR="00CA22AB" w:rsidRPr="0086285D">
        <w:rPr>
          <w:rFonts w:ascii="Times New Roman" w:eastAsia="宋体" w:hAnsi="Times New Roman" w:cs="Times New Roman" w:hint="eastAsia"/>
          <w:sz w:val="24"/>
          <w:szCs w:val="24"/>
          <w:shd w:val="clear" w:color="auto" w:fill="FFFFFF"/>
        </w:rPr>
        <w:t>经过</w:t>
      </w:r>
      <w:r w:rsidR="00796D5E" w:rsidRPr="0086285D">
        <w:rPr>
          <w:rFonts w:ascii="Times New Roman" w:eastAsia="宋体" w:hAnsi="Times New Roman" w:cs="Times New Roman"/>
          <w:sz w:val="24"/>
          <w:szCs w:val="24"/>
          <w:shd w:val="clear" w:color="auto" w:fill="FFFFFF"/>
        </w:rPr>
        <w:t>20</w:t>
      </w:r>
      <w:r w:rsidR="00796D5E" w:rsidRPr="0086285D">
        <w:rPr>
          <w:rFonts w:ascii="Times New Roman" w:eastAsia="宋体" w:hAnsi="Times New Roman" w:cs="Times New Roman" w:hint="eastAsia"/>
          <w:sz w:val="24"/>
          <w:szCs w:val="24"/>
          <w:shd w:val="clear" w:color="auto" w:fill="FFFFFF"/>
        </w:rPr>
        <w:t>年</w:t>
      </w:r>
      <w:r w:rsidRPr="0086285D">
        <w:rPr>
          <w:rFonts w:ascii="Times New Roman" w:eastAsia="宋体" w:hAnsi="Times New Roman" w:cs="Times New Roman" w:hint="eastAsia"/>
          <w:sz w:val="24"/>
          <w:szCs w:val="24"/>
          <w:shd w:val="clear" w:color="auto" w:fill="FFFFFF"/>
        </w:rPr>
        <w:t>的探索与发展，形成了独具特色的办学模式并赢得</w:t>
      </w:r>
      <w:r w:rsidR="00A21B25" w:rsidRPr="0086285D">
        <w:rPr>
          <w:rFonts w:ascii="Times New Roman" w:eastAsia="宋体" w:hAnsi="Times New Roman" w:cs="Times New Roman" w:hint="eastAsia"/>
          <w:sz w:val="24"/>
          <w:szCs w:val="24"/>
          <w:shd w:val="clear" w:color="auto" w:fill="FFFFFF"/>
        </w:rPr>
        <w:t>了</w:t>
      </w:r>
      <w:r w:rsidRPr="0086285D">
        <w:rPr>
          <w:rFonts w:ascii="Times New Roman" w:eastAsia="宋体" w:hAnsi="Times New Roman" w:cs="Times New Roman" w:hint="eastAsia"/>
          <w:sz w:val="24"/>
          <w:szCs w:val="24"/>
          <w:shd w:val="clear" w:color="auto" w:fill="FFFFFF"/>
        </w:rPr>
        <w:t>良好的社会声誉。</w:t>
      </w:r>
      <w:r w:rsidRPr="0086285D">
        <w:rPr>
          <w:rFonts w:ascii="Times New Roman" w:eastAsia="宋体" w:hAnsi="Times New Roman" w:cs="Times New Roman"/>
          <w:sz w:val="24"/>
          <w:szCs w:val="24"/>
          <w:shd w:val="clear" w:color="auto" w:fill="FFFFFF"/>
        </w:rPr>
        <w:t>2006</w:t>
      </w:r>
      <w:r w:rsidRPr="0086285D">
        <w:rPr>
          <w:rFonts w:ascii="Times New Roman" w:eastAsia="宋体" w:hAnsi="Times New Roman" w:cs="Times New Roman" w:hint="eastAsia"/>
          <w:sz w:val="24"/>
          <w:szCs w:val="24"/>
          <w:shd w:val="clear" w:color="auto" w:fill="FFFFFF"/>
        </w:rPr>
        <w:t>年</w:t>
      </w:r>
      <w:r w:rsidRPr="0086285D">
        <w:rPr>
          <w:rFonts w:ascii="Times New Roman" w:eastAsia="宋体" w:hAnsi="Times New Roman" w:cs="Times New Roman"/>
          <w:sz w:val="24"/>
          <w:szCs w:val="24"/>
          <w:shd w:val="clear" w:color="auto" w:fill="FFFFFF"/>
        </w:rPr>
        <w:t>10</w:t>
      </w:r>
      <w:r w:rsidRPr="0086285D">
        <w:rPr>
          <w:rFonts w:ascii="Times New Roman" w:eastAsia="宋体" w:hAnsi="Times New Roman" w:cs="Times New Roman" w:hint="eastAsia"/>
          <w:sz w:val="24"/>
          <w:szCs w:val="24"/>
          <w:shd w:val="clear" w:color="auto" w:fill="FFFFFF"/>
        </w:rPr>
        <w:t>月，</w:t>
      </w:r>
      <w:r w:rsidR="00A21B25" w:rsidRPr="0086285D">
        <w:rPr>
          <w:rFonts w:ascii="Times New Roman" w:eastAsia="宋体" w:hAnsi="Times New Roman" w:cs="Times New Roman" w:hint="eastAsia"/>
          <w:sz w:val="24"/>
          <w:szCs w:val="24"/>
          <w:shd w:val="clear" w:color="auto" w:fill="FFFFFF"/>
        </w:rPr>
        <w:t>浙江大学</w:t>
      </w:r>
      <w:r w:rsidRPr="0086285D">
        <w:rPr>
          <w:rFonts w:ascii="Times New Roman" w:eastAsia="宋体" w:hAnsi="Times New Roman" w:cs="Times New Roman" w:hint="eastAsia"/>
          <w:sz w:val="24"/>
          <w:szCs w:val="24"/>
          <w:shd w:val="clear" w:color="auto" w:fill="FFFFFF"/>
        </w:rPr>
        <w:t>作为试点单位首家以</w:t>
      </w:r>
      <w:r w:rsidRPr="0086285D">
        <w:rPr>
          <w:rFonts w:ascii="Times New Roman" w:eastAsia="宋体" w:hAnsi="Times New Roman" w:cs="Times New Roman"/>
          <w:sz w:val="24"/>
          <w:szCs w:val="24"/>
          <w:shd w:val="clear" w:color="auto" w:fill="FFFFFF"/>
        </w:rPr>
        <w:t>“</w:t>
      </w:r>
      <w:r w:rsidRPr="0086285D">
        <w:rPr>
          <w:rFonts w:ascii="Times New Roman" w:eastAsia="宋体" w:hAnsi="Times New Roman" w:cs="Times New Roman" w:hint="eastAsia"/>
          <w:sz w:val="24"/>
          <w:szCs w:val="24"/>
          <w:shd w:val="clear" w:color="auto" w:fill="FFFFFF"/>
        </w:rPr>
        <w:t>优秀</w:t>
      </w:r>
      <w:r w:rsidRPr="0086285D">
        <w:rPr>
          <w:rFonts w:ascii="Times New Roman" w:eastAsia="宋体" w:hAnsi="Times New Roman" w:cs="Times New Roman"/>
          <w:sz w:val="24"/>
          <w:szCs w:val="24"/>
          <w:shd w:val="clear" w:color="auto" w:fill="FFFFFF"/>
        </w:rPr>
        <w:t>”</w:t>
      </w:r>
      <w:r w:rsidRPr="0086285D">
        <w:rPr>
          <w:rFonts w:ascii="Times New Roman" w:eastAsia="宋体" w:hAnsi="Times New Roman" w:cs="Times New Roman" w:hint="eastAsia"/>
          <w:sz w:val="24"/>
          <w:szCs w:val="24"/>
          <w:shd w:val="clear" w:color="auto" w:fill="FFFFFF"/>
        </w:rPr>
        <w:t>的成绩通过全国</w:t>
      </w:r>
      <w:r w:rsidRPr="0086285D">
        <w:rPr>
          <w:rFonts w:ascii="Times New Roman" w:eastAsia="宋体" w:hAnsi="Times New Roman" w:cs="Times New Roman"/>
          <w:sz w:val="24"/>
          <w:szCs w:val="24"/>
          <w:shd w:val="clear" w:color="auto" w:fill="FFFFFF"/>
        </w:rPr>
        <w:t>MPA</w:t>
      </w:r>
      <w:r w:rsidRPr="0086285D">
        <w:rPr>
          <w:rFonts w:ascii="Times New Roman" w:eastAsia="宋体" w:hAnsi="Times New Roman" w:cs="Times New Roman" w:hint="eastAsia"/>
          <w:sz w:val="24"/>
          <w:szCs w:val="24"/>
          <w:shd w:val="clear" w:color="auto" w:fill="FFFFFF"/>
        </w:rPr>
        <w:t>教学评估；</w:t>
      </w:r>
      <w:r w:rsidRPr="0086285D">
        <w:rPr>
          <w:rFonts w:ascii="Times New Roman" w:eastAsia="宋体" w:hAnsi="Times New Roman" w:cs="Times New Roman"/>
          <w:sz w:val="24"/>
          <w:szCs w:val="24"/>
          <w:shd w:val="clear" w:color="auto" w:fill="FFFFFF"/>
        </w:rPr>
        <w:t xml:space="preserve"> 2009</w:t>
      </w:r>
      <w:r w:rsidRPr="0086285D">
        <w:rPr>
          <w:rFonts w:ascii="Times New Roman" w:eastAsia="宋体" w:hAnsi="Times New Roman" w:cs="Times New Roman" w:hint="eastAsia"/>
          <w:sz w:val="24"/>
          <w:szCs w:val="24"/>
          <w:shd w:val="clear" w:color="auto" w:fill="FFFFFF"/>
        </w:rPr>
        <w:t>年</w:t>
      </w:r>
      <w:r w:rsidRPr="0086285D">
        <w:rPr>
          <w:rFonts w:ascii="Times New Roman" w:eastAsia="宋体" w:hAnsi="Times New Roman" w:cs="Times New Roman"/>
          <w:sz w:val="24"/>
          <w:szCs w:val="24"/>
          <w:shd w:val="clear" w:color="auto" w:fill="FFFFFF"/>
        </w:rPr>
        <w:t>3</w:t>
      </w:r>
      <w:r w:rsidRPr="0086285D">
        <w:rPr>
          <w:rFonts w:ascii="Times New Roman" w:eastAsia="宋体" w:hAnsi="Times New Roman" w:cs="Times New Roman" w:hint="eastAsia"/>
          <w:sz w:val="24"/>
          <w:szCs w:val="24"/>
          <w:shd w:val="clear" w:color="auto" w:fill="FFFFFF"/>
        </w:rPr>
        <w:t>月，浙江大学</w:t>
      </w:r>
      <w:r w:rsidRPr="0086285D">
        <w:rPr>
          <w:rFonts w:ascii="Times New Roman" w:eastAsia="宋体" w:hAnsi="Times New Roman" w:cs="Times New Roman"/>
          <w:sz w:val="24"/>
          <w:szCs w:val="24"/>
          <w:shd w:val="clear" w:color="auto" w:fill="FFFFFF"/>
        </w:rPr>
        <w:t>“</w:t>
      </w:r>
      <w:r w:rsidRPr="0086285D">
        <w:rPr>
          <w:rFonts w:ascii="Times New Roman" w:eastAsia="宋体" w:hAnsi="Times New Roman" w:cs="Times New Roman" w:hint="eastAsia"/>
          <w:sz w:val="24"/>
          <w:szCs w:val="24"/>
          <w:shd w:val="clear" w:color="auto" w:fill="FFFFFF"/>
        </w:rPr>
        <w:t>西部</w:t>
      </w:r>
      <w:r w:rsidRPr="0086285D">
        <w:rPr>
          <w:rFonts w:ascii="Times New Roman" w:eastAsia="宋体" w:hAnsi="Times New Roman" w:cs="Times New Roman"/>
          <w:sz w:val="24"/>
          <w:szCs w:val="24"/>
          <w:shd w:val="clear" w:color="auto" w:fill="FFFFFF"/>
        </w:rPr>
        <w:t>MPA</w:t>
      </w:r>
      <w:r w:rsidRPr="0086285D">
        <w:rPr>
          <w:rFonts w:ascii="Times New Roman" w:eastAsia="宋体" w:hAnsi="Times New Roman" w:cs="Times New Roman" w:hint="eastAsia"/>
          <w:sz w:val="24"/>
          <w:szCs w:val="24"/>
          <w:shd w:val="clear" w:color="auto" w:fill="FFFFFF"/>
        </w:rPr>
        <w:t>教育项目</w:t>
      </w:r>
      <w:r w:rsidRPr="0086285D">
        <w:rPr>
          <w:rFonts w:ascii="Times New Roman" w:eastAsia="宋体" w:hAnsi="Times New Roman" w:cs="Times New Roman"/>
          <w:sz w:val="24"/>
          <w:szCs w:val="24"/>
          <w:shd w:val="clear" w:color="auto" w:fill="FFFFFF"/>
        </w:rPr>
        <w:t>”</w:t>
      </w:r>
      <w:r w:rsidRPr="0086285D">
        <w:rPr>
          <w:rFonts w:ascii="Times New Roman" w:eastAsia="宋体" w:hAnsi="Times New Roman" w:cs="Times New Roman" w:hint="eastAsia"/>
          <w:sz w:val="24"/>
          <w:szCs w:val="24"/>
          <w:shd w:val="clear" w:color="auto" w:fill="FFFFFF"/>
        </w:rPr>
        <w:t>获得浙江省</w:t>
      </w:r>
      <w:r w:rsidR="00A21B25" w:rsidRPr="0086285D">
        <w:rPr>
          <w:rFonts w:ascii="Times New Roman" w:eastAsia="宋体" w:hAnsi="Times New Roman" w:cs="Times New Roman" w:hint="eastAsia"/>
          <w:sz w:val="24"/>
          <w:szCs w:val="24"/>
          <w:shd w:val="clear" w:color="auto" w:fill="FFFFFF"/>
        </w:rPr>
        <w:t>人民</w:t>
      </w:r>
      <w:r w:rsidRPr="0086285D">
        <w:rPr>
          <w:rFonts w:ascii="Times New Roman" w:eastAsia="宋体" w:hAnsi="Times New Roman" w:cs="Times New Roman" w:hint="eastAsia"/>
          <w:sz w:val="24"/>
          <w:szCs w:val="24"/>
          <w:shd w:val="clear" w:color="auto" w:fill="FFFFFF"/>
        </w:rPr>
        <w:t>政府颁发的教学成果一等奖</w:t>
      </w:r>
      <w:r w:rsidR="0068282D" w:rsidRPr="0086285D">
        <w:rPr>
          <w:rFonts w:ascii="Times New Roman" w:eastAsia="宋体" w:hAnsi="Times New Roman" w:cs="Times New Roman" w:hint="eastAsia"/>
          <w:sz w:val="24"/>
          <w:szCs w:val="24"/>
          <w:shd w:val="clear" w:color="auto" w:fill="FFFFFF"/>
        </w:rPr>
        <w:t>；</w:t>
      </w:r>
      <w:r w:rsidR="0068282D" w:rsidRPr="0086285D">
        <w:rPr>
          <w:rFonts w:ascii="Times New Roman" w:eastAsia="宋体" w:hAnsi="Times New Roman" w:cs="Times New Roman"/>
          <w:sz w:val="24"/>
          <w:szCs w:val="24"/>
          <w:shd w:val="clear" w:color="auto" w:fill="FFFFFF"/>
        </w:rPr>
        <w:t>2021</w:t>
      </w:r>
      <w:r w:rsidR="0068282D" w:rsidRPr="0086285D">
        <w:rPr>
          <w:rFonts w:ascii="Times New Roman" w:eastAsia="宋体" w:hAnsi="Times New Roman" w:cs="Times New Roman" w:hint="eastAsia"/>
          <w:sz w:val="24"/>
          <w:szCs w:val="24"/>
          <w:shd w:val="clear" w:color="auto" w:fill="FFFFFF"/>
        </w:rPr>
        <w:t>年获浙江大学教学成果一等奖</w:t>
      </w:r>
      <w:r w:rsidR="00A21B25" w:rsidRPr="0086285D">
        <w:rPr>
          <w:rFonts w:ascii="Times New Roman" w:eastAsia="宋体" w:hAnsi="Times New Roman" w:cs="Times New Roman" w:hint="eastAsia"/>
          <w:sz w:val="24"/>
          <w:szCs w:val="24"/>
          <w:shd w:val="clear" w:color="auto" w:fill="FFFFFF"/>
        </w:rPr>
        <w:t>。</w:t>
      </w:r>
      <w:r w:rsidR="0068282D" w:rsidRPr="0086285D">
        <w:rPr>
          <w:rFonts w:ascii="Times New Roman" w:eastAsia="宋体" w:hAnsi="Times New Roman" w:cs="Times New Roman"/>
          <w:sz w:val="24"/>
          <w:szCs w:val="24"/>
          <w:shd w:val="clear" w:color="auto" w:fill="FFFFFF"/>
        </w:rPr>
        <w:t>2018</w:t>
      </w:r>
      <w:r w:rsidR="0068282D" w:rsidRPr="0086285D">
        <w:rPr>
          <w:rFonts w:ascii="Times New Roman" w:eastAsia="宋体" w:hAnsi="Times New Roman" w:cs="Times New Roman" w:hint="eastAsia"/>
          <w:sz w:val="24"/>
          <w:szCs w:val="24"/>
          <w:shd w:val="clear" w:color="auto" w:fill="FFFFFF"/>
        </w:rPr>
        <w:t>年，浙江大学</w:t>
      </w:r>
      <w:r w:rsidR="0068282D" w:rsidRPr="0086285D">
        <w:rPr>
          <w:rFonts w:ascii="Times New Roman" w:eastAsia="宋体" w:hAnsi="Times New Roman" w:cs="Times New Roman"/>
          <w:sz w:val="24"/>
          <w:szCs w:val="24"/>
          <w:shd w:val="clear" w:color="auto" w:fill="FFFFFF"/>
        </w:rPr>
        <w:t>MPA</w:t>
      </w:r>
      <w:r w:rsidR="0068282D" w:rsidRPr="0086285D">
        <w:rPr>
          <w:rFonts w:ascii="Times New Roman" w:eastAsia="宋体" w:hAnsi="Times New Roman" w:cs="Times New Roman" w:hint="eastAsia"/>
          <w:sz w:val="24"/>
          <w:szCs w:val="24"/>
          <w:shd w:val="clear" w:color="auto" w:fill="FFFFFF"/>
        </w:rPr>
        <w:t>教育项目在全国专业学位评估中荣获</w:t>
      </w:r>
      <w:r w:rsidR="0068282D" w:rsidRPr="0086285D">
        <w:rPr>
          <w:rFonts w:ascii="Times New Roman" w:eastAsia="宋体" w:hAnsi="Times New Roman" w:cs="Times New Roman"/>
          <w:sz w:val="24"/>
          <w:szCs w:val="24"/>
          <w:shd w:val="clear" w:color="auto" w:fill="FFFFFF"/>
        </w:rPr>
        <w:t>A</w:t>
      </w:r>
      <w:r w:rsidR="0068282D" w:rsidRPr="0086285D">
        <w:rPr>
          <w:rFonts w:ascii="Times New Roman" w:eastAsia="宋体" w:hAnsi="Times New Roman" w:cs="Times New Roman" w:hint="eastAsia"/>
          <w:sz w:val="24"/>
          <w:szCs w:val="24"/>
          <w:shd w:val="clear" w:color="auto" w:fill="FFFFFF"/>
        </w:rPr>
        <w:t>等；</w:t>
      </w:r>
      <w:r w:rsidR="0068282D" w:rsidRPr="0086285D">
        <w:rPr>
          <w:rFonts w:ascii="Times New Roman" w:eastAsia="宋体" w:hAnsi="Times New Roman" w:cs="Times New Roman"/>
          <w:sz w:val="24"/>
          <w:szCs w:val="24"/>
          <w:shd w:val="clear" w:color="auto" w:fill="FFFFFF"/>
        </w:rPr>
        <w:t>2019</w:t>
      </w:r>
      <w:r w:rsidR="0068282D" w:rsidRPr="0086285D">
        <w:rPr>
          <w:rFonts w:ascii="Times New Roman" w:eastAsia="宋体" w:hAnsi="Times New Roman" w:cs="Times New Roman" w:hint="eastAsia"/>
          <w:sz w:val="24"/>
          <w:szCs w:val="24"/>
          <w:shd w:val="clear" w:color="auto" w:fill="FFFFFF"/>
        </w:rPr>
        <w:t>年，项目顺利通过公共管理领域唯一的国际认证“</w:t>
      </w:r>
      <w:r w:rsidR="0068282D" w:rsidRPr="0086285D">
        <w:rPr>
          <w:rFonts w:ascii="Times New Roman" w:eastAsia="宋体" w:hAnsi="Times New Roman" w:cs="Times New Roman"/>
          <w:sz w:val="24"/>
          <w:szCs w:val="24"/>
          <w:shd w:val="clear" w:color="auto" w:fill="FFFFFF"/>
        </w:rPr>
        <w:t>NASPAA</w:t>
      </w:r>
      <w:r w:rsidR="0068282D" w:rsidRPr="0086285D">
        <w:rPr>
          <w:rFonts w:ascii="Times New Roman" w:eastAsia="宋体" w:hAnsi="Times New Roman" w:cs="Times New Roman" w:hint="eastAsia"/>
          <w:sz w:val="24"/>
          <w:szCs w:val="24"/>
          <w:shd w:val="clear" w:color="auto" w:fill="FFFFFF"/>
        </w:rPr>
        <w:t>国际认证”。</w:t>
      </w:r>
      <w:r w:rsidR="009D75EB" w:rsidRPr="0086285D">
        <w:rPr>
          <w:rFonts w:ascii="Times New Roman" w:eastAsia="宋体" w:hAnsi="Times New Roman" w:cs="Times New Roman" w:hint="eastAsia"/>
          <w:sz w:val="24"/>
          <w:szCs w:val="24"/>
          <w:shd w:val="clear" w:color="auto" w:fill="FFFFFF"/>
        </w:rPr>
        <w:t>历年来，多位</w:t>
      </w:r>
      <w:r w:rsidR="009D75EB" w:rsidRPr="0086285D">
        <w:rPr>
          <w:rFonts w:ascii="Times New Roman" w:eastAsia="宋体" w:hAnsi="Times New Roman" w:cs="Times New Roman"/>
          <w:sz w:val="24"/>
          <w:szCs w:val="24"/>
          <w:shd w:val="clear" w:color="auto" w:fill="FFFFFF"/>
        </w:rPr>
        <w:t>MPA</w:t>
      </w:r>
      <w:r w:rsidR="0068282D" w:rsidRPr="0086285D">
        <w:rPr>
          <w:rFonts w:ascii="Times New Roman" w:eastAsia="宋体" w:hAnsi="Times New Roman" w:cs="Times New Roman" w:hint="eastAsia"/>
          <w:sz w:val="24"/>
          <w:szCs w:val="24"/>
          <w:shd w:val="clear" w:color="auto" w:fill="FFFFFF"/>
        </w:rPr>
        <w:t>学生</w:t>
      </w:r>
      <w:r w:rsidR="009D75EB" w:rsidRPr="0086285D">
        <w:rPr>
          <w:rFonts w:ascii="Times New Roman" w:eastAsia="宋体" w:hAnsi="Times New Roman" w:cs="Times New Roman" w:hint="eastAsia"/>
          <w:sz w:val="24"/>
          <w:szCs w:val="24"/>
          <w:shd w:val="clear" w:color="auto" w:fill="FFFFFF"/>
        </w:rPr>
        <w:t>的</w:t>
      </w:r>
      <w:r w:rsidR="0068282D" w:rsidRPr="0086285D">
        <w:rPr>
          <w:rFonts w:ascii="Times New Roman" w:eastAsia="宋体" w:hAnsi="Times New Roman" w:cs="Times New Roman" w:hint="eastAsia"/>
          <w:sz w:val="24"/>
          <w:szCs w:val="24"/>
          <w:shd w:val="clear" w:color="auto" w:fill="FFFFFF"/>
        </w:rPr>
        <w:t>学位论文</w:t>
      </w:r>
      <w:r w:rsidR="00A21B25" w:rsidRPr="0086285D">
        <w:rPr>
          <w:rFonts w:ascii="Times New Roman" w:eastAsia="宋体" w:hAnsi="Times New Roman" w:cs="Times New Roman" w:hint="eastAsia"/>
          <w:sz w:val="24"/>
          <w:szCs w:val="24"/>
          <w:shd w:val="clear" w:color="auto" w:fill="FFFFFF"/>
        </w:rPr>
        <w:t>在</w:t>
      </w:r>
      <w:r w:rsidRPr="0086285D">
        <w:rPr>
          <w:rFonts w:ascii="Times New Roman" w:eastAsia="宋体" w:hAnsi="Times New Roman" w:cs="Times New Roman" w:hint="eastAsia"/>
          <w:sz w:val="24"/>
          <w:szCs w:val="24"/>
          <w:shd w:val="clear" w:color="auto" w:fill="FFFFFF"/>
        </w:rPr>
        <w:t>全国</w:t>
      </w:r>
      <w:r w:rsidRPr="0086285D">
        <w:rPr>
          <w:rFonts w:ascii="Times New Roman" w:eastAsia="宋体" w:hAnsi="Times New Roman" w:cs="Times New Roman"/>
          <w:sz w:val="24"/>
          <w:szCs w:val="24"/>
          <w:shd w:val="clear" w:color="auto" w:fill="FFFFFF"/>
        </w:rPr>
        <w:t>MPA</w:t>
      </w:r>
      <w:r w:rsidRPr="0086285D">
        <w:rPr>
          <w:rFonts w:ascii="Times New Roman" w:eastAsia="宋体" w:hAnsi="Times New Roman" w:cs="Times New Roman" w:hint="eastAsia"/>
          <w:sz w:val="24"/>
          <w:szCs w:val="24"/>
          <w:shd w:val="clear" w:color="auto" w:fill="FFFFFF"/>
        </w:rPr>
        <w:t>优秀论文评选中获优秀论文奖；</w:t>
      </w:r>
      <w:r w:rsidR="0068282D" w:rsidRPr="0086285D">
        <w:rPr>
          <w:rFonts w:ascii="Times New Roman" w:eastAsia="宋体" w:hAnsi="Times New Roman" w:cs="Times New Roman" w:hint="eastAsia"/>
          <w:sz w:val="24"/>
          <w:szCs w:val="24"/>
          <w:shd w:val="clear" w:color="auto" w:fill="FFFFFF"/>
        </w:rPr>
        <w:t>在中国研究生公共管理案例大赛中，先后获一等奖、二等奖、三等奖</w:t>
      </w:r>
      <w:r w:rsidRPr="0086285D">
        <w:rPr>
          <w:rFonts w:ascii="Times New Roman" w:eastAsia="宋体" w:hAnsi="Times New Roman" w:cs="Times New Roman" w:hint="eastAsia"/>
          <w:sz w:val="24"/>
          <w:szCs w:val="24"/>
          <w:shd w:val="clear" w:color="auto" w:fill="FFFFFF"/>
        </w:rPr>
        <w:t>、</w:t>
      </w:r>
      <w:r w:rsidR="00FE6592" w:rsidRPr="0086285D">
        <w:rPr>
          <w:rFonts w:ascii="Times New Roman" w:eastAsia="宋体" w:hAnsi="Times New Roman" w:cs="Times New Roman" w:hint="eastAsia"/>
          <w:sz w:val="24"/>
          <w:szCs w:val="24"/>
          <w:shd w:val="clear" w:color="auto" w:fill="FFFFFF"/>
        </w:rPr>
        <w:t>最佳</w:t>
      </w:r>
      <w:r w:rsidRPr="0086285D">
        <w:rPr>
          <w:rFonts w:ascii="Times New Roman" w:eastAsia="宋体" w:hAnsi="Times New Roman" w:cs="Times New Roman" w:hint="eastAsia"/>
          <w:sz w:val="24"/>
          <w:szCs w:val="24"/>
          <w:shd w:val="clear" w:color="auto" w:fill="FFFFFF"/>
        </w:rPr>
        <w:t>案例奖等</w:t>
      </w:r>
      <w:r w:rsidR="00A21B25" w:rsidRPr="0086285D">
        <w:rPr>
          <w:rFonts w:ascii="Times New Roman" w:eastAsia="宋体" w:hAnsi="Times New Roman" w:cs="Times New Roman" w:hint="eastAsia"/>
          <w:sz w:val="24"/>
          <w:szCs w:val="24"/>
          <w:shd w:val="clear" w:color="auto" w:fill="FFFFFF"/>
        </w:rPr>
        <w:t>。</w:t>
      </w:r>
      <w:r w:rsidR="0067489E" w:rsidRPr="0086285D">
        <w:rPr>
          <w:rFonts w:ascii="Times New Roman" w:eastAsia="宋体" w:hAnsi="Times New Roman" w:cs="Times New Roman" w:hint="eastAsia"/>
          <w:sz w:val="24"/>
          <w:szCs w:val="24"/>
          <w:shd w:val="clear" w:color="auto" w:fill="FFFFFF"/>
        </w:rPr>
        <w:t>浙江大学</w:t>
      </w:r>
      <w:r w:rsidR="0067489E" w:rsidRPr="0086285D">
        <w:rPr>
          <w:rFonts w:ascii="Times New Roman" w:eastAsia="宋体" w:hAnsi="Times New Roman" w:cs="Times New Roman"/>
          <w:sz w:val="24"/>
          <w:szCs w:val="24"/>
          <w:shd w:val="clear" w:color="auto" w:fill="FFFFFF"/>
        </w:rPr>
        <w:t>MPA</w:t>
      </w:r>
      <w:r w:rsidR="0067489E" w:rsidRPr="0086285D">
        <w:rPr>
          <w:rFonts w:ascii="Times New Roman" w:eastAsia="宋体" w:hAnsi="Times New Roman" w:cs="Times New Roman" w:hint="eastAsia"/>
          <w:sz w:val="24"/>
          <w:szCs w:val="24"/>
          <w:shd w:val="clear" w:color="auto" w:fill="FFFFFF"/>
        </w:rPr>
        <w:t>教育项目已经成为国内知名且深受考生欢迎的项目。</w:t>
      </w:r>
      <w:r w:rsidRPr="0086285D">
        <w:rPr>
          <w:rFonts w:ascii="Times New Roman" w:eastAsia="宋体" w:hAnsi="Times New Roman" w:cs="Times New Roman"/>
          <w:sz w:val="24"/>
          <w:szCs w:val="24"/>
          <w:shd w:val="clear" w:color="auto" w:fill="FFFFFF"/>
        </w:rPr>
        <w:t>2017</w:t>
      </w:r>
      <w:r w:rsidRPr="0086285D">
        <w:rPr>
          <w:rFonts w:ascii="Times New Roman" w:eastAsia="宋体" w:hAnsi="Times New Roman" w:cs="Times New Roman" w:hint="eastAsia"/>
          <w:sz w:val="24"/>
          <w:szCs w:val="24"/>
          <w:shd w:val="clear" w:color="auto" w:fill="FFFFFF"/>
        </w:rPr>
        <w:t>年</w:t>
      </w:r>
      <w:r w:rsidR="00A21B25" w:rsidRPr="0086285D">
        <w:rPr>
          <w:rFonts w:ascii="Times New Roman" w:eastAsia="宋体" w:hAnsi="Times New Roman" w:cs="Times New Roman" w:hint="eastAsia"/>
          <w:sz w:val="24"/>
          <w:szCs w:val="24"/>
          <w:shd w:val="clear" w:color="auto" w:fill="FFFFFF"/>
        </w:rPr>
        <w:t>，浙江大学</w:t>
      </w:r>
      <w:r w:rsidRPr="0086285D">
        <w:rPr>
          <w:rFonts w:ascii="Times New Roman" w:eastAsia="宋体" w:hAnsi="Times New Roman" w:cs="Times New Roman" w:hint="eastAsia"/>
          <w:sz w:val="24"/>
          <w:szCs w:val="24"/>
          <w:shd w:val="clear" w:color="auto" w:fill="FFFFFF"/>
        </w:rPr>
        <w:t>被教育部指定为西藏</w:t>
      </w:r>
      <w:r w:rsidR="0067489E" w:rsidRPr="0086285D">
        <w:rPr>
          <w:rFonts w:ascii="Times New Roman" w:eastAsia="宋体" w:hAnsi="Times New Roman" w:cs="Times New Roman" w:hint="eastAsia"/>
          <w:sz w:val="24"/>
          <w:szCs w:val="24"/>
          <w:shd w:val="clear" w:color="auto" w:fill="FFFFFF"/>
        </w:rPr>
        <w:t>自治区培养</w:t>
      </w:r>
      <w:r w:rsidRPr="0086285D">
        <w:rPr>
          <w:rFonts w:ascii="Times New Roman" w:eastAsia="宋体" w:hAnsi="Times New Roman" w:cs="Times New Roman" w:hint="eastAsia"/>
          <w:sz w:val="24"/>
          <w:szCs w:val="24"/>
          <w:shd w:val="clear" w:color="auto" w:fill="FFFFFF"/>
        </w:rPr>
        <w:t>公共管理人才的</w:t>
      </w:r>
      <w:r w:rsidR="0067489E" w:rsidRPr="0086285D">
        <w:rPr>
          <w:rFonts w:ascii="Times New Roman" w:eastAsia="宋体" w:hAnsi="Times New Roman" w:cs="Times New Roman"/>
          <w:sz w:val="24"/>
          <w:szCs w:val="24"/>
          <w:shd w:val="clear" w:color="auto" w:fill="FFFFFF"/>
        </w:rPr>
        <w:t>3</w:t>
      </w:r>
      <w:r w:rsidRPr="0086285D">
        <w:rPr>
          <w:rFonts w:ascii="Times New Roman" w:eastAsia="宋体" w:hAnsi="Times New Roman" w:cs="Times New Roman" w:hint="eastAsia"/>
          <w:sz w:val="24"/>
          <w:szCs w:val="24"/>
          <w:shd w:val="clear" w:color="auto" w:fill="FFFFFF"/>
        </w:rPr>
        <w:t>家高校之一。</w:t>
      </w:r>
    </w:p>
    <w:bookmarkEnd w:id="0"/>
    <w:p w14:paraId="14ED3F6C" w14:textId="77777777" w:rsidR="00997595" w:rsidRPr="009D75EB" w:rsidRDefault="00997595" w:rsidP="00C932F7">
      <w:pPr>
        <w:widowControl/>
        <w:spacing w:beforeLines="50" w:before="156" w:afterLines="50" w:after="156" w:line="400" w:lineRule="exact"/>
        <w:ind w:firstLine="482"/>
        <w:rPr>
          <w:rFonts w:ascii="宋体" w:eastAsia="宋体" w:hAnsi="宋体" w:cs="Arial"/>
          <w:b/>
          <w:bCs/>
          <w:color w:val="040404"/>
          <w:kern w:val="0"/>
          <w:sz w:val="24"/>
          <w:szCs w:val="24"/>
        </w:rPr>
      </w:pPr>
      <w:r w:rsidRPr="009D75EB">
        <w:rPr>
          <w:rFonts w:ascii="宋体" w:eastAsia="宋体" w:hAnsi="宋体" w:cs="Arial"/>
          <w:b/>
          <w:bCs/>
          <w:color w:val="FF0000"/>
          <w:kern w:val="0"/>
          <w:sz w:val="24"/>
          <w:szCs w:val="24"/>
        </w:rPr>
        <w:t>一、培养目标和招生对象</w:t>
      </w:r>
    </w:p>
    <w:p w14:paraId="6CA6D9A3" w14:textId="77777777" w:rsidR="00997595" w:rsidRPr="009D75EB" w:rsidRDefault="00997595" w:rsidP="009D75EB">
      <w:pPr>
        <w:widowControl/>
        <w:shd w:val="clear" w:color="auto" w:fill="FFFFFF"/>
        <w:spacing w:line="400" w:lineRule="exact"/>
        <w:ind w:firstLine="480"/>
        <w:rPr>
          <w:rFonts w:ascii="宋体" w:eastAsia="宋体" w:hAnsi="宋体" w:cs="Arial"/>
          <w:color w:val="000000" w:themeColor="text1"/>
          <w:spacing w:val="8"/>
          <w:kern w:val="0"/>
          <w:sz w:val="24"/>
          <w:szCs w:val="24"/>
          <w:shd w:val="clear" w:color="auto" w:fill="FFFFFF"/>
        </w:rPr>
      </w:pPr>
      <w:r w:rsidRPr="009D75EB">
        <w:rPr>
          <w:rFonts w:ascii="宋体" w:eastAsia="宋体" w:hAnsi="宋体" w:cs="Arial"/>
          <w:color w:val="000000" w:themeColor="text1"/>
          <w:spacing w:val="8"/>
          <w:kern w:val="0"/>
          <w:sz w:val="24"/>
          <w:szCs w:val="24"/>
          <w:shd w:val="clear" w:color="auto" w:fill="FFFFFF"/>
        </w:rPr>
        <w:t>秉持浙江大学公共管理学院“以天下为己任，以真理为依归”的理念和精神，浙江大学MPA教育</w:t>
      </w:r>
      <w:r w:rsidR="002A135B" w:rsidRPr="009D75EB">
        <w:rPr>
          <w:rFonts w:ascii="宋体" w:eastAsia="宋体" w:hAnsi="宋体" w:cs="Arial" w:hint="eastAsia"/>
          <w:color w:val="000000" w:themeColor="text1"/>
          <w:spacing w:val="8"/>
          <w:kern w:val="0"/>
          <w:sz w:val="24"/>
          <w:szCs w:val="24"/>
          <w:shd w:val="clear" w:color="auto" w:fill="FFFFFF"/>
        </w:rPr>
        <w:t>项目</w:t>
      </w:r>
      <w:r w:rsidRPr="009D75EB">
        <w:rPr>
          <w:rFonts w:ascii="宋体" w:eastAsia="宋体" w:hAnsi="宋体" w:cs="Arial"/>
          <w:color w:val="000000" w:themeColor="text1"/>
          <w:spacing w:val="8"/>
          <w:kern w:val="0"/>
          <w:sz w:val="24"/>
          <w:szCs w:val="24"/>
          <w:shd w:val="clear" w:color="auto" w:fill="FFFFFF"/>
        </w:rPr>
        <w:t>致力于</w:t>
      </w:r>
      <w:r w:rsidR="0030057D" w:rsidRPr="009D75EB">
        <w:rPr>
          <w:rFonts w:ascii="宋体" w:eastAsia="宋体" w:hAnsi="宋体" w:cs="Arial" w:hint="eastAsia"/>
          <w:b/>
          <w:bCs/>
          <w:color w:val="000000" w:themeColor="text1"/>
          <w:spacing w:val="8"/>
          <w:kern w:val="0"/>
          <w:sz w:val="24"/>
          <w:szCs w:val="24"/>
          <w:shd w:val="clear" w:color="auto" w:fill="FFFFFF"/>
        </w:rPr>
        <w:t>为公共部门培养富有国际视野的、能够推动中国国家治理体系与治理能力现代化的领导型人才</w:t>
      </w:r>
      <w:r w:rsidRPr="009D75EB">
        <w:rPr>
          <w:rFonts w:ascii="宋体" w:eastAsia="宋体" w:hAnsi="宋体" w:cs="Arial"/>
          <w:color w:val="000000" w:themeColor="text1"/>
          <w:spacing w:val="8"/>
          <w:kern w:val="0"/>
          <w:sz w:val="24"/>
          <w:szCs w:val="24"/>
          <w:shd w:val="clear" w:color="auto" w:fill="FFFFFF"/>
        </w:rPr>
        <w:t>。我们以地方政府公务员、驻地方国家机构的公务员，以及各类社会组织的从业人员为目标群体，为这些正处于职业生涯中期的学生提供综合的公共行政、公共政策和公共治理的课程体系，以及有利于综合能力提升的国内外实践案例教学。我们希望通过MPA项目教育，能够培养学生成为具备公共服务精神和政策</w:t>
      </w:r>
      <w:r w:rsidR="0030057D" w:rsidRPr="009D75EB">
        <w:rPr>
          <w:rFonts w:ascii="宋体" w:eastAsia="宋体" w:hAnsi="宋体" w:cs="Arial" w:hint="eastAsia"/>
          <w:color w:val="000000" w:themeColor="text1"/>
          <w:spacing w:val="8"/>
          <w:kern w:val="0"/>
          <w:sz w:val="24"/>
          <w:szCs w:val="24"/>
          <w:shd w:val="clear" w:color="auto" w:fill="FFFFFF"/>
        </w:rPr>
        <w:t>创新</w:t>
      </w:r>
      <w:r w:rsidRPr="009D75EB">
        <w:rPr>
          <w:rFonts w:ascii="宋体" w:eastAsia="宋体" w:hAnsi="宋体" w:cs="Arial"/>
          <w:color w:val="000000" w:themeColor="text1"/>
          <w:spacing w:val="8"/>
          <w:kern w:val="0"/>
          <w:sz w:val="24"/>
          <w:szCs w:val="24"/>
          <w:shd w:val="clear" w:color="auto" w:fill="FFFFFF"/>
        </w:rPr>
        <w:t>精神的公共领导者，</w:t>
      </w:r>
      <w:r w:rsidR="00121A23" w:rsidRPr="009D75EB">
        <w:rPr>
          <w:rFonts w:ascii="宋体" w:eastAsia="宋体" w:hAnsi="宋体" w:cs="Arial" w:hint="eastAsia"/>
          <w:color w:val="000000" w:themeColor="text1"/>
          <w:spacing w:val="8"/>
          <w:kern w:val="0"/>
          <w:sz w:val="24"/>
          <w:szCs w:val="24"/>
          <w:shd w:val="clear" w:color="auto" w:fill="FFFFFF"/>
        </w:rPr>
        <w:t>使学生</w:t>
      </w:r>
      <w:r w:rsidRPr="009D75EB">
        <w:rPr>
          <w:rFonts w:ascii="宋体" w:eastAsia="宋体" w:hAnsi="宋体" w:cs="Arial"/>
          <w:color w:val="000000" w:themeColor="text1"/>
          <w:spacing w:val="8"/>
          <w:kern w:val="0"/>
          <w:sz w:val="24"/>
          <w:szCs w:val="24"/>
          <w:shd w:val="clear" w:color="auto" w:fill="FFFFFF"/>
        </w:rPr>
        <w:t>掌握现代公共管理理论和先进的政策分析方法及技术，提高管理能力和业务能力，促进地方治理体系和治理能力的现代化。</w:t>
      </w:r>
    </w:p>
    <w:p w14:paraId="57F84663" w14:textId="77777777" w:rsidR="0030057D" w:rsidRPr="009D75EB" w:rsidRDefault="0030057D" w:rsidP="009D75EB">
      <w:pPr>
        <w:widowControl/>
        <w:shd w:val="clear" w:color="auto" w:fill="FFFFFF"/>
        <w:spacing w:line="400" w:lineRule="exact"/>
        <w:ind w:firstLine="480"/>
        <w:rPr>
          <w:rFonts w:ascii="宋体" w:eastAsia="宋体" w:hAnsi="宋体" w:cs="Arial"/>
          <w:color w:val="000000" w:themeColor="text1"/>
          <w:spacing w:val="8"/>
          <w:kern w:val="0"/>
          <w:sz w:val="24"/>
          <w:szCs w:val="24"/>
          <w:shd w:val="clear" w:color="auto" w:fill="FFFFFF"/>
        </w:rPr>
      </w:pPr>
      <w:r w:rsidRPr="009D75EB">
        <w:rPr>
          <w:rFonts w:ascii="宋体" w:eastAsia="宋体" w:hAnsi="宋体" w:cs="Arial" w:hint="eastAsia"/>
          <w:color w:val="000000" w:themeColor="text1"/>
          <w:spacing w:val="8"/>
          <w:kern w:val="0"/>
          <w:sz w:val="24"/>
          <w:szCs w:val="24"/>
          <w:shd w:val="clear" w:color="auto" w:fill="FFFFFF"/>
        </w:rPr>
        <w:t>在2022级学生培养中，设置行政管理、社会保障、土地管理、城市管理、数字治理与信息管理、农业农村、应急管理、科教管理等方向。</w:t>
      </w:r>
    </w:p>
    <w:p w14:paraId="6AB12DB0" w14:textId="77777777" w:rsidR="004A3863" w:rsidRPr="009D75EB" w:rsidRDefault="004A3863" w:rsidP="00C932F7">
      <w:pPr>
        <w:widowControl/>
        <w:snapToGrid w:val="0"/>
        <w:spacing w:beforeLines="50" w:before="156" w:afterLines="50" w:after="156"/>
        <w:ind w:firstLineChars="200" w:firstLine="514"/>
        <w:rPr>
          <w:rFonts w:ascii="宋体" w:eastAsia="宋体" w:hAnsi="宋体" w:cs="宋体"/>
          <w:b/>
          <w:bCs/>
          <w:color w:val="000000" w:themeColor="text1"/>
          <w:spacing w:val="8"/>
          <w:kern w:val="0"/>
          <w:sz w:val="24"/>
          <w:szCs w:val="24"/>
          <w:shd w:val="clear" w:color="auto" w:fill="FFFFFF"/>
        </w:rPr>
      </w:pPr>
      <w:r w:rsidRPr="009D75EB">
        <w:rPr>
          <w:rFonts w:ascii="宋体" w:eastAsia="宋体" w:hAnsi="宋体" w:cs="宋体"/>
          <w:b/>
          <w:bCs/>
          <w:color w:val="000000" w:themeColor="text1"/>
          <w:spacing w:val="8"/>
          <w:kern w:val="0"/>
          <w:sz w:val="24"/>
          <w:szCs w:val="24"/>
          <w:shd w:val="clear" w:color="auto" w:fill="FFFFFF"/>
        </w:rPr>
        <w:t>报考条件</w:t>
      </w:r>
      <w:r w:rsidRPr="009D75EB">
        <w:rPr>
          <w:rFonts w:ascii="宋体" w:eastAsia="宋体" w:hAnsi="宋体" w:cs="宋体" w:hint="eastAsia"/>
          <w:b/>
          <w:bCs/>
          <w:color w:val="000000" w:themeColor="text1"/>
          <w:spacing w:val="8"/>
          <w:kern w:val="0"/>
          <w:sz w:val="24"/>
          <w:szCs w:val="24"/>
          <w:shd w:val="clear" w:color="auto" w:fill="FFFFFF"/>
        </w:rPr>
        <w:t>：</w:t>
      </w:r>
    </w:p>
    <w:p w14:paraId="2A329E18" w14:textId="77777777" w:rsidR="004A3863" w:rsidRPr="0086285D" w:rsidRDefault="004A3863" w:rsidP="0086285D">
      <w:pPr>
        <w:snapToGrid w:val="0"/>
        <w:spacing w:line="276" w:lineRule="auto"/>
        <w:ind w:firstLineChars="200" w:firstLine="512"/>
        <w:rPr>
          <w:rFonts w:ascii="Times New Roman" w:eastAsia="宋体" w:hAnsi="Times New Roman" w:cs="Times New Roman"/>
          <w:color w:val="000000" w:themeColor="text1"/>
          <w:spacing w:val="8"/>
          <w:kern w:val="0"/>
          <w:sz w:val="24"/>
          <w:szCs w:val="24"/>
          <w:shd w:val="clear" w:color="auto" w:fill="FFFFFF"/>
        </w:rPr>
      </w:pPr>
      <w:r w:rsidRPr="0086285D">
        <w:rPr>
          <w:rFonts w:ascii="Times New Roman" w:eastAsia="宋体" w:hAnsi="Times New Roman" w:cs="Times New Roman"/>
          <w:color w:val="000000" w:themeColor="text1"/>
          <w:spacing w:val="8"/>
          <w:kern w:val="0"/>
          <w:sz w:val="24"/>
          <w:szCs w:val="24"/>
          <w:shd w:val="clear" w:color="auto" w:fill="FFFFFF"/>
        </w:rPr>
        <w:t>1</w:t>
      </w:r>
      <w:r w:rsidRPr="0086285D">
        <w:rPr>
          <w:rFonts w:ascii="Times New Roman" w:eastAsia="宋体" w:hAnsi="Times New Roman" w:cs="Times New Roman" w:hint="eastAsia"/>
          <w:color w:val="000000" w:themeColor="text1"/>
          <w:spacing w:val="8"/>
          <w:kern w:val="0"/>
          <w:sz w:val="24"/>
          <w:szCs w:val="24"/>
          <w:shd w:val="clear" w:color="auto" w:fill="FFFFFF"/>
        </w:rPr>
        <w:t>．</w:t>
      </w:r>
      <w:r w:rsidRPr="0086285D">
        <w:rPr>
          <w:rFonts w:ascii="Times New Roman" w:eastAsia="宋体" w:hAnsi="Times New Roman" w:cs="Times New Roman"/>
          <w:color w:val="000000" w:themeColor="text1"/>
          <w:spacing w:val="8"/>
          <w:kern w:val="0"/>
          <w:sz w:val="24"/>
          <w:szCs w:val="24"/>
          <w:shd w:val="clear" w:color="auto" w:fill="FFFFFF"/>
        </w:rPr>
        <w:t>中华人民共和国公民。</w:t>
      </w:r>
    </w:p>
    <w:p w14:paraId="72E7BA6F" w14:textId="77777777" w:rsidR="004A3863" w:rsidRPr="0086285D" w:rsidRDefault="004A3863" w:rsidP="0086285D">
      <w:pPr>
        <w:snapToGrid w:val="0"/>
        <w:spacing w:line="276" w:lineRule="auto"/>
        <w:ind w:firstLineChars="200" w:firstLine="512"/>
        <w:rPr>
          <w:rFonts w:ascii="Times New Roman" w:eastAsia="宋体" w:hAnsi="Times New Roman" w:cs="Times New Roman"/>
          <w:color w:val="000000" w:themeColor="text1"/>
          <w:spacing w:val="8"/>
          <w:kern w:val="0"/>
          <w:sz w:val="24"/>
          <w:szCs w:val="24"/>
          <w:shd w:val="clear" w:color="auto" w:fill="FFFFFF"/>
        </w:rPr>
      </w:pPr>
      <w:r w:rsidRPr="0086285D">
        <w:rPr>
          <w:rFonts w:ascii="Times New Roman" w:eastAsia="宋体" w:hAnsi="Times New Roman" w:cs="Times New Roman"/>
          <w:color w:val="000000" w:themeColor="text1"/>
          <w:spacing w:val="8"/>
          <w:kern w:val="0"/>
          <w:sz w:val="24"/>
          <w:szCs w:val="24"/>
          <w:shd w:val="clear" w:color="auto" w:fill="FFFFFF"/>
        </w:rPr>
        <w:t>2</w:t>
      </w:r>
      <w:r w:rsidRPr="0086285D">
        <w:rPr>
          <w:rFonts w:ascii="Times New Roman" w:eastAsia="宋体" w:hAnsi="Times New Roman" w:cs="Times New Roman" w:hint="eastAsia"/>
          <w:color w:val="000000" w:themeColor="text1"/>
          <w:spacing w:val="8"/>
          <w:kern w:val="0"/>
          <w:sz w:val="24"/>
          <w:szCs w:val="24"/>
          <w:shd w:val="clear" w:color="auto" w:fill="FFFFFF"/>
        </w:rPr>
        <w:t>．</w:t>
      </w:r>
      <w:r w:rsidRPr="0086285D">
        <w:rPr>
          <w:rFonts w:ascii="Times New Roman" w:eastAsia="宋体" w:hAnsi="Times New Roman" w:cs="Times New Roman"/>
          <w:color w:val="000000" w:themeColor="text1"/>
          <w:spacing w:val="8"/>
          <w:kern w:val="0"/>
          <w:sz w:val="24"/>
          <w:szCs w:val="24"/>
          <w:shd w:val="clear" w:color="auto" w:fill="FFFFFF"/>
        </w:rPr>
        <w:t>拥护中国共产党的领导，品德良好，遵纪守法。</w:t>
      </w:r>
    </w:p>
    <w:p w14:paraId="3EE82B9C" w14:textId="77777777" w:rsidR="004A3863" w:rsidRPr="0086285D" w:rsidRDefault="004A3863" w:rsidP="0086285D">
      <w:pPr>
        <w:snapToGrid w:val="0"/>
        <w:spacing w:line="276" w:lineRule="auto"/>
        <w:ind w:firstLineChars="200" w:firstLine="512"/>
        <w:rPr>
          <w:rFonts w:ascii="Times New Roman" w:eastAsia="宋体" w:hAnsi="Times New Roman" w:cs="Times New Roman"/>
          <w:color w:val="000000" w:themeColor="text1"/>
          <w:spacing w:val="8"/>
          <w:kern w:val="0"/>
          <w:sz w:val="24"/>
          <w:szCs w:val="24"/>
          <w:shd w:val="clear" w:color="auto" w:fill="FFFFFF"/>
        </w:rPr>
      </w:pPr>
      <w:r w:rsidRPr="0086285D">
        <w:rPr>
          <w:rFonts w:ascii="Times New Roman" w:eastAsia="宋体" w:hAnsi="Times New Roman" w:cs="Times New Roman"/>
          <w:color w:val="000000" w:themeColor="text1"/>
          <w:spacing w:val="8"/>
          <w:kern w:val="0"/>
          <w:sz w:val="24"/>
          <w:szCs w:val="24"/>
          <w:shd w:val="clear" w:color="auto" w:fill="FFFFFF"/>
        </w:rPr>
        <w:t>3</w:t>
      </w:r>
      <w:r w:rsidRPr="0086285D">
        <w:rPr>
          <w:rFonts w:ascii="Times New Roman" w:eastAsia="宋体" w:hAnsi="Times New Roman" w:cs="Times New Roman" w:hint="eastAsia"/>
          <w:color w:val="000000" w:themeColor="text1"/>
          <w:spacing w:val="8"/>
          <w:kern w:val="0"/>
          <w:sz w:val="24"/>
          <w:szCs w:val="24"/>
          <w:shd w:val="clear" w:color="auto" w:fill="FFFFFF"/>
        </w:rPr>
        <w:t>．</w:t>
      </w:r>
      <w:r w:rsidRPr="0086285D">
        <w:rPr>
          <w:rFonts w:ascii="Times New Roman" w:eastAsia="宋体" w:hAnsi="Times New Roman" w:cs="Times New Roman"/>
          <w:color w:val="000000" w:themeColor="text1"/>
          <w:spacing w:val="8"/>
          <w:kern w:val="0"/>
          <w:sz w:val="24"/>
          <w:szCs w:val="24"/>
          <w:shd w:val="clear" w:color="auto" w:fill="FFFFFF"/>
        </w:rPr>
        <w:t>身体健康状况符合国家和招生单位规定的体检要求。</w:t>
      </w:r>
    </w:p>
    <w:p w14:paraId="6BDDE01A" w14:textId="77777777" w:rsidR="004A3863" w:rsidRPr="0086285D" w:rsidRDefault="004A3863" w:rsidP="0086285D">
      <w:pPr>
        <w:snapToGrid w:val="0"/>
        <w:spacing w:line="276" w:lineRule="auto"/>
        <w:ind w:firstLineChars="200" w:firstLine="512"/>
        <w:rPr>
          <w:rFonts w:ascii="Times New Roman" w:eastAsia="宋体" w:hAnsi="Times New Roman" w:cs="Times New Roman"/>
          <w:color w:val="000000" w:themeColor="text1"/>
          <w:spacing w:val="8"/>
          <w:kern w:val="0"/>
          <w:sz w:val="24"/>
          <w:szCs w:val="24"/>
          <w:shd w:val="clear" w:color="auto" w:fill="FFFFFF"/>
        </w:rPr>
      </w:pPr>
      <w:r w:rsidRPr="0086285D">
        <w:rPr>
          <w:rFonts w:ascii="Times New Roman" w:eastAsia="宋体" w:hAnsi="Times New Roman" w:cs="Times New Roman"/>
          <w:color w:val="000000" w:themeColor="text1"/>
          <w:spacing w:val="8"/>
          <w:kern w:val="0"/>
          <w:sz w:val="24"/>
          <w:szCs w:val="24"/>
          <w:shd w:val="clear" w:color="auto" w:fill="FFFFFF"/>
        </w:rPr>
        <w:t>4</w:t>
      </w:r>
      <w:r w:rsidRPr="0086285D">
        <w:rPr>
          <w:rFonts w:ascii="Times New Roman" w:eastAsia="宋体" w:hAnsi="Times New Roman" w:cs="Times New Roman" w:hint="eastAsia"/>
          <w:color w:val="000000" w:themeColor="text1"/>
          <w:spacing w:val="8"/>
          <w:kern w:val="0"/>
          <w:sz w:val="24"/>
          <w:szCs w:val="24"/>
          <w:shd w:val="clear" w:color="auto" w:fill="FFFFFF"/>
        </w:rPr>
        <w:t>．</w:t>
      </w:r>
      <w:r w:rsidRPr="0086285D">
        <w:rPr>
          <w:rFonts w:ascii="Times New Roman" w:eastAsia="宋体" w:hAnsi="Times New Roman" w:cs="Times New Roman"/>
          <w:color w:val="000000" w:themeColor="text1"/>
          <w:spacing w:val="8"/>
          <w:kern w:val="0"/>
          <w:sz w:val="24"/>
          <w:szCs w:val="24"/>
          <w:shd w:val="clear" w:color="auto" w:fill="FFFFFF"/>
        </w:rPr>
        <w:t>考生学业水平必须符合下列条件之一：</w:t>
      </w:r>
    </w:p>
    <w:p w14:paraId="39EB3CE2" w14:textId="77777777" w:rsidR="00997595" w:rsidRPr="0086285D" w:rsidRDefault="00997595" w:rsidP="0086285D">
      <w:pPr>
        <w:snapToGrid w:val="0"/>
        <w:spacing w:line="276" w:lineRule="auto"/>
        <w:ind w:firstLineChars="200" w:firstLine="512"/>
        <w:rPr>
          <w:rFonts w:ascii="Times New Roman" w:eastAsia="宋体" w:hAnsi="Times New Roman" w:cs="Times New Roman"/>
          <w:color w:val="000000" w:themeColor="text1"/>
          <w:spacing w:val="8"/>
          <w:kern w:val="0"/>
          <w:sz w:val="24"/>
          <w:szCs w:val="24"/>
          <w:shd w:val="clear" w:color="auto" w:fill="FFFFFF"/>
        </w:rPr>
      </w:pPr>
      <w:r w:rsidRPr="0086285D">
        <w:rPr>
          <w:rFonts w:ascii="Times New Roman" w:eastAsia="宋体" w:hAnsi="Times New Roman" w:cs="Times New Roman"/>
          <w:color w:val="000000" w:themeColor="text1"/>
          <w:spacing w:val="8"/>
          <w:kern w:val="0"/>
          <w:sz w:val="24"/>
          <w:szCs w:val="24"/>
          <w:shd w:val="clear" w:color="auto" w:fill="FFFFFF"/>
        </w:rPr>
        <w:t> </w:t>
      </w:r>
      <w:r w:rsidRPr="0086285D">
        <w:rPr>
          <w:rFonts w:ascii="Times New Roman" w:eastAsia="宋体" w:hAnsi="Times New Roman" w:cs="Times New Roman"/>
          <w:color w:val="000000" w:themeColor="text1"/>
          <w:spacing w:val="8"/>
          <w:kern w:val="0"/>
          <w:sz w:val="24"/>
          <w:szCs w:val="24"/>
          <w:shd w:val="clear" w:color="auto" w:fill="FFFFFF"/>
        </w:rPr>
        <w:t>参加全国统考的考生学历必须符合下列条件之一：大学本科毕业后有</w:t>
      </w:r>
      <w:r w:rsidRPr="0086285D">
        <w:rPr>
          <w:rFonts w:ascii="Times New Roman" w:eastAsia="宋体" w:hAnsi="Times New Roman" w:cs="Times New Roman"/>
          <w:color w:val="000000" w:themeColor="text1"/>
          <w:spacing w:val="8"/>
          <w:kern w:val="0"/>
          <w:sz w:val="24"/>
          <w:szCs w:val="24"/>
          <w:shd w:val="clear" w:color="auto" w:fill="FFFFFF"/>
        </w:rPr>
        <w:t>3</w:t>
      </w:r>
      <w:r w:rsidRPr="0086285D">
        <w:rPr>
          <w:rFonts w:ascii="Times New Roman" w:eastAsia="宋体" w:hAnsi="Times New Roman" w:cs="Times New Roman"/>
          <w:color w:val="000000" w:themeColor="text1"/>
          <w:spacing w:val="8"/>
          <w:kern w:val="0"/>
          <w:sz w:val="24"/>
          <w:szCs w:val="24"/>
          <w:shd w:val="clear" w:color="auto" w:fill="FFFFFF"/>
        </w:rPr>
        <w:t>年或</w:t>
      </w:r>
      <w:r w:rsidRPr="0086285D">
        <w:rPr>
          <w:rFonts w:ascii="Times New Roman" w:eastAsia="宋体" w:hAnsi="Times New Roman" w:cs="Times New Roman"/>
          <w:color w:val="000000" w:themeColor="text1"/>
          <w:spacing w:val="8"/>
          <w:kern w:val="0"/>
          <w:sz w:val="24"/>
          <w:szCs w:val="24"/>
          <w:shd w:val="clear" w:color="auto" w:fill="FFFFFF"/>
        </w:rPr>
        <w:t>3</w:t>
      </w:r>
      <w:r w:rsidRPr="0086285D">
        <w:rPr>
          <w:rFonts w:ascii="Times New Roman" w:eastAsia="宋体" w:hAnsi="Times New Roman" w:cs="Times New Roman"/>
          <w:color w:val="000000" w:themeColor="text1"/>
          <w:spacing w:val="8"/>
          <w:kern w:val="0"/>
          <w:sz w:val="24"/>
          <w:szCs w:val="24"/>
          <w:shd w:val="clear" w:color="auto" w:fill="FFFFFF"/>
        </w:rPr>
        <w:t>年以上工作经验的人员（</w:t>
      </w:r>
      <w:r w:rsidRPr="0086285D">
        <w:rPr>
          <w:rFonts w:ascii="Times New Roman" w:eastAsia="宋体" w:hAnsi="Times New Roman" w:cs="Times New Roman"/>
          <w:color w:val="000000" w:themeColor="text1"/>
          <w:spacing w:val="8"/>
          <w:kern w:val="0"/>
          <w:sz w:val="24"/>
          <w:szCs w:val="24"/>
          <w:shd w:val="clear" w:color="auto" w:fill="FFFFFF"/>
        </w:rPr>
        <w:t>201</w:t>
      </w:r>
      <w:r w:rsidR="0030057D" w:rsidRPr="0086285D">
        <w:rPr>
          <w:rFonts w:ascii="Times New Roman" w:eastAsia="宋体" w:hAnsi="Times New Roman" w:cs="Times New Roman"/>
          <w:color w:val="000000" w:themeColor="text1"/>
          <w:spacing w:val="8"/>
          <w:kern w:val="0"/>
          <w:sz w:val="24"/>
          <w:szCs w:val="24"/>
          <w:shd w:val="clear" w:color="auto" w:fill="FFFFFF"/>
        </w:rPr>
        <w:t>9</w:t>
      </w:r>
      <w:r w:rsidRPr="0086285D">
        <w:rPr>
          <w:rFonts w:ascii="Times New Roman" w:eastAsia="宋体" w:hAnsi="Times New Roman" w:cs="Times New Roman"/>
          <w:color w:val="000000" w:themeColor="text1"/>
          <w:spacing w:val="8"/>
          <w:kern w:val="0"/>
          <w:sz w:val="24"/>
          <w:szCs w:val="24"/>
          <w:shd w:val="clear" w:color="auto" w:fill="FFFFFF"/>
        </w:rPr>
        <w:t>年</w:t>
      </w:r>
      <w:r w:rsidRPr="0086285D">
        <w:rPr>
          <w:rFonts w:ascii="Times New Roman" w:eastAsia="宋体" w:hAnsi="Times New Roman" w:cs="Times New Roman"/>
          <w:color w:val="000000" w:themeColor="text1"/>
          <w:spacing w:val="8"/>
          <w:kern w:val="0"/>
          <w:sz w:val="24"/>
          <w:szCs w:val="24"/>
          <w:shd w:val="clear" w:color="auto" w:fill="FFFFFF"/>
        </w:rPr>
        <w:t>8</w:t>
      </w:r>
      <w:r w:rsidRPr="0086285D">
        <w:rPr>
          <w:rFonts w:ascii="Times New Roman" w:eastAsia="宋体" w:hAnsi="Times New Roman" w:cs="Times New Roman"/>
          <w:color w:val="000000" w:themeColor="text1"/>
          <w:spacing w:val="8"/>
          <w:kern w:val="0"/>
          <w:sz w:val="24"/>
          <w:szCs w:val="24"/>
          <w:shd w:val="clear" w:color="auto" w:fill="FFFFFF"/>
        </w:rPr>
        <w:t>月</w:t>
      </w:r>
      <w:r w:rsidRPr="0086285D">
        <w:rPr>
          <w:rFonts w:ascii="Times New Roman" w:eastAsia="宋体" w:hAnsi="Times New Roman" w:cs="Times New Roman"/>
          <w:color w:val="000000" w:themeColor="text1"/>
          <w:spacing w:val="8"/>
          <w:kern w:val="0"/>
          <w:sz w:val="24"/>
          <w:szCs w:val="24"/>
          <w:shd w:val="clear" w:color="auto" w:fill="FFFFFF"/>
        </w:rPr>
        <w:t>31</w:t>
      </w:r>
      <w:r w:rsidRPr="0086285D">
        <w:rPr>
          <w:rFonts w:ascii="Times New Roman" w:eastAsia="宋体" w:hAnsi="Times New Roman" w:cs="Times New Roman"/>
          <w:color w:val="000000" w:themeColor="text1"/>
          <w:spacing w:val="8"/>
          <w:kern w:val="0"/>
          <w:sz w:val="24"/>
          <w:szCs w:val="24"/>
          <w:shd w:val="clear" w:color="auto" w:fill="FFFFFF"/>
        </w:rPr>
        <w:t>日前获得毕业证书）；获得国家承认的</w:t>
      </w:r>
      <w:r w:rsidRPr="0086285D">
        <w:rPr>
          <w:rFonts w:ascii="Times New Roman" w:eastAsia="宋体" w:hAnsi="Times New Roman" w:cs="Times New Roman"/>
          <w:color w:val="000000" w:themeColor="text1"/>
          <w:spacing w:val="8"/>
          <w:kern w:val="0"/>
          <w:sz w:val="24"/>
          <w:szCs w:val="24"/>
          <w:shd w:val="clear" w:color="auto" w:fill="FFFFFF"/>
        </w:rPr>
        <w:lastRenderedPageBreak/>
        <w:t>高职高专毕业学历后，有</w:t>
      </w:r>
      <w:r w:rsidRPr="0086285D">
        <w:rPr>
          <w:rFonts w:ascii="Times New Roman" w:eastAsia="宋体" w:hAnsi="Times New Roman" w:cs="Times New Roman"/>
          <w:color w:val="000000" w:themeColor="text1"/>
          <w:spacing w:val="8"/>
          <w:kern w:val="0"/>
          <w:sz w:val="24"/>
          <w:szCs w:val="24"/>
          <w:shd w:val="clear" w:color="auto" w:fill="FFFFFF"/>
        </w:rPr>
        <w:t>5</w:t>
      </w:r>
      <w:r w:rsidRPr="0086285D">
        <w:rPr>
          <w:rFonts w:ascii="Times New Roman" w:eastAsia="宋体" w:hAnsi="Times New Roman" w:cs="Times New Roman"/>
          <w:color w:val="000000" w:themeColor="text1"/>
          <w:spacing w:val="8"/>
          <w:kern w:val="0"/>
          <w:sz w:val="24"/>
          <w:szCs w:val="24"/>
          <w:shd w:val="clear" w:color="auto" w:fill="FFFFFF"/>
        </w:rPr>
        <w:t>年或</w:t>
      </w:r>
      <w:r w:rsidRPr="0086285D">
        <w:rPr>
          <w:rFonts w:ascii="Times New Roman" w:eastAsia="宋体" w:hAnsi="Times New Roman" w:cs="Times New Roman"/>
          <w:color w:val="000000" w:themeColor="text1"/>
          <w:spacing w:val="8"/>
          <w:kern w:val="0"/>
          <w:sz w:val="24"/>
          <w:szCs w:val="24"/>
          <w:shd w:val="clear" w:color="auto" w:fill="FFFFFF"/>
        </w:rPr>
        <w:t>5</w:t>
      </w:r>
      <w:r w:rsidRPr="0086285D">
        <w:rPr>
          <w:rFonts w:ascii="Times New Roman" w:eastAsia="宋体" w:hAnsi="Times New Roman" w:cs="Times New Roman"/>
          <w:color w:val="000000" w:themeColor="text1"/>
          <w:spacing w:val="8"/>
          <w:kern w:val="0"/>
          <w:sz w:val="24"/>
          <w:szCs w:val="24"/>
          <w:shd w:val="clear" w:color="auto" w:fill="FFFFFF"/>
        </w:rPr>
        <w:t>年以上工作经验的人员（</w:t>
      </w:r>
      <w:r w:rsidRPr="0086285D">
        <w:rPr>
          <w:rFonts w:ascii="Times New Roman" w:eastAsia="宋体" w:hAnsi="Times New Roman" w:cs="Times New Roman"/>
          <w:color w:val="000000" w:themeColor="text1"/>
          <w:spacing w:val="8"/>
          <w:kern w:val="0"/>
          <w:sz w:val="24"/>
          <w:szCs w:val="24"/>
          <w:shd w:val="clear" w:color="auto" w:fill="FFFFFF"/>
        </w:rPr>
        <w:t>201</w:t>
      </w:r>
      <w:r w:rsidR="0030057D" w:rsidRPr="0086285D">
        <w:rPr>
          <w:rFonts w:ascii="Times New Roman" w:eastAsia="宋体" w:hAnsi="Times New Roman" w:cs="Times New Roman"/>
          <w:color w:val="000000" w:themeColor="text1"/>
          <w:spacing w:val="8"/>
          <w:kern w:val="0"/>
          <w:sz w:val="24"/>
          <w:szCs w:val="24"/>
          <w:shd w:val="clear" w:color="auto" w:fill="FFFFFF"/>
        </w:rPr>
        <w:t>7</w:t>
      </w:r>
      <w:r w:rsidRPr="0086285D">
        <w:rPr>
          <w:rFonts w:ascii="Times New Roman" w:eastAsia="宋体" w:hAnsi="Times New Roman" w:cs="Times New Roman"/>
          <w:color w:val="000000" w:themeColor="text1"/>
          <w:spacing w:val="8"/>
          <w:kern w:val="0"/>
          <w:sz w:val="24"/>
          <w:szCs w:val="24"/>
          <w:shd w:val="clear" w:color="auto" w:fill="FFFFFF"/>
        </w:rPr>
        <w:t>年</w:t>
      </w:r>
      <w:r w:rsidRPr="0086285D">
        <w:rPr>
          <w:rFonts w:ascii="Times New Roman" w:eastAsia="宋体" w:hAnsi="Times New Roman" w:cs="Times New Roman"/>
          <w:color w:val="000000" w:themeColor="text1"/>
          <w:spacing w:val="8"/>
          <w:kern w:val="0"/>
          <w:sz w:val="24"/>
          <w:szCs w:val="24"/>
          <w:shd w:val="clear" w:color="auto" w:fill="FFFFFF"/>
        </w:rPr>
        <w:t>8</w:t>
      </w:r>
      <w:r w:rsidRPr="0086285D">
        <w:rPr>
          <w:rFonts w:ascii="Times New Roman" w:eastAsia="宋体" w:hAnsi="Times New Roman" w:cs="Times New Roman"/>
          <w:color w:val="000000" w:themeColor="text1"/>
          <w:spacing w:val="8"/>
          <w:kern w:val="0"/>
          <w:sz w:val="24"/>
          <w:szCs w:val="24"/>
          <w:shd w:val="clear" w:color="auto" w:fill="FFFFFF"/>
        </w:rPr>
        <w:t>月</w:t>
      </w:r>
      <w:r w:rsidRPr="0086285D">
        <w:rPr>
          <w:rFonts w:ascii="Times New Roman" w:eastAsia="宋体" w:hAnsi="Times New Roman" w:cs="Times New Roman"/>
          <w:color w:val="000000" w:themeColor="text1"/>
          <w:spacing w:val="8"/>
          <w:kern w:val="0"/>
          <w:sz w:val="24"/>
          <w:szCs w:val="24"/>
          <w:shd w:val="clear" w:color="auto" w:fill="FFFFFF"/>
        </w:rPr>
        <w:t>31</w:t>
      </w:r>
      <w:r w:rsidRPr="0086285D">
        <w:rPr>
          <w:rFonts w:ascii="Times New Roman" w:eastAsia="宋体" w:hAnsi="Times New Roman" w:cs="Times New Roman"/>
          <w:color w:val="000000" w:themeColor="text1"/>
          <w:spacing w:val="8"/>
          <w:kern w:val="0"/>
          <w:sz w:val="24"/>
          <w:szCs w:val="24"/>
          <w:shd w:val="clear" w:color="auto" w:fill="FFFFFF"/>
        </w:rPr>
        <w:t>日前获得毕业证书）；已获硕士学位或博士学位并有</w:t>
      </w:r>
      <w:r w:rsidRPr="0086285D">
        <w:rPr>
          <w:rFonts w:ascii="Times New Roman" w:eastAsia="宋体" w:hAnsi="Times New Roman" w:cs="Times New Roman"/>
          <w:color w:val="000000" w:themeColor="text1"/>
          <w:spacing w:val="8"/>
          <w:kern w:val="0"/>
          <w:sz w:val="24"/>
          <w:szCs w:val="24"/>
          <w:shd w:val="clear" w:color="auto" w:fill="FFFFFF"/>
        </w:rPr>
        <w:t>2</w:t>
      </w:r>
      <w:r w:rsidRPr="0086285D">
        <w:rPr>
          <w:rFonts w:ascii="Times New Roman" w:eastAsia="宋体" w:hAnsi="Times New Roman" w:cs="Times New Roman"/>
          <w:color w:val="000000" w:themeColor="text1"/>
          <w:spacing w:val="8"/>
          <w:kern w:val="0"/>
          <w:sz w:val="24"/>
          <w:szCs w:val="24"/>
          <w:shd w:val="clear" w:color="auto" w:fill="FFFFFF"/>
        </w:rPr>
        <w:t>年或</w:t>
      </w:r>
      <w:r w:rsidRPr="0086285D">
        <w:rPr>
          <w:rFonts w:ascii="Times New Roman" w:eastAsia="宋体" w:hAnsi="Times New Roman" w:cs="Times New Roman"/>
          <w:color w:val="000000" w:themeColor="text1"/>
          <w:spacing w:val="8"/>
          <w:kern w:val="0"/>
          <w:sz w:val="24"/>
          <w:szCs w:val="24"/>
          <w:shd w:val="clear" w:color="auto" w:fill="FFFFFF"/>
        </w:rPr>
        <w:t>2</w:t>
      </w:r>
      <w:r w:rsidRPr="0086285D">
        <w:rPr>
          <w:rFonts w:ascii="Times New Roman" w:eastAsia="宋体" w:hAnsi="Times New Roman" w:cs="Times New Roman"/>
          <w:color w:val="000000" w:themeColor="text1"/>
          <w:spacing w:val="8"/>
          <w:kern w:val="0"/>
          <w:sz w:val="24"/>
          <w:szCs w:val="24"/>
          <w:shd w:val="clear" w:color="auto" w:fill="FFFFFF"/>
        </w:rPr>
        <w:t>年以上工作经验的人员（</w:t>
      </w:r>
      <w:r w:rsidRPr="0086285D">
        <w:rPr>
          <w:rFonts w:ascii="Times New Roman" w:eastAsia="宋体" w:hAnsi="Times New Roman" w:cs="Times New Roman"/>
          <w:color w:val="000000" w:themeColor="text1"/>
          <w:spacing w:val="8"/>
          <w:kern w:val="0"/>
          <w:sz w:val="24"/>
          <w:szCs w:val="24"/>
          <w:shd w:val="clear" w:color="auto" w:fill="FFFFFF"/>
        </w:rPr>
        <w:t>20</w:t>
      </w:r>
      <w:r w:rsidR="0030057D" w:rsidRPr="0086285D">
        <w:rPr>
          <w:rFonts w:ascii="Times New Roman" w:eastAsia="宋体" w:hAnsi="Times New Roman" w:cs="Times New Roman"/>
          <w:color w:val="000000" w:themeColor="text1"/>
          <w:spacing w:val="8"/>
          <w:kern w:val="0"/>
          <w:sz w:val="24"/>
          <w:szCs w:val="24"/>
          <w:shd w:val="clear" w:color="auto" w:fill="FFFFFF"/>
        </w:rPr>
        <w:t>20</w:t>
      </w:r>
      <w:r w:rsidRPr="0086285D">
        <w:rPr>
          <w:rFonts w:ascii="Times New Roman" w:eastAsia="宋体" w:hAnsi="Times New Roman" w:cs="Times New Roman"/>
          <w:color w:val="000000" w:themeColor="text1"/>
          <w:spacing w:val="8"/>
          <w:kern w:val="0"/>
          <w:sz w:val="24"/>
          <w:szCs w:val="24"/>
          <w:shd w:val="clear" w:color="auto" w:fill="FFFFFF"/>
        </w:rPr>
        <w:t>年</w:t>
      </w:r>
      <w:r w:rsidRPr="0086285D">
        <w:rPr>
          <w:rFonts w:ascii="Times New Roman" w:eastAsia="宋体" w:hAnsi="Times New Roman" w:cs="Times New Roman"/>
          <w:color w:val="000000" w:themeColor="text1"/>
          <w:spacing w:val="8"/>
          <w:kern w:val="0"/>
          <w:sz w:val="24"/>
          <w:szCs w:val="24"/>
          <w:shd w:val="clear" w:color="auto" w:fill="FFFFFF"/>
        </w:rPr>
        <w:t>8</w:t>
      </w:r>
      <w:r w:rsidRPr="0086285D">
        <w:rPr>
          <w:rFonts w:ascii="Times New Roman" w:eastAsia="宋体" w:hAnsi="Times New Roman" w:cs="Times New Roman"/>
          <w:color w:val="000000" w:themeColor="text1"/>
          <w:spacing w:val="8"/>
          <w:kern w:val="0"/>
          <w:sz w:val="24"/>
          <w:szCs w:val="24"/>
          <w:shd w:val="clear" w:color="auto" w:fill="FFFFFF"/>
        </w:rPr>
        <w:t>月</w:t>
      </w:r>
      <w:r w:rsidRPr="0086285D">
        <w:rPr>
          <w:rFonts w:ascii="Times New Roman" w:eastAsia="宋体" w:hAnsi="Times New Roman" w:cs="Times New Roman"/>
          <w:color w:val="000000" w:themeColor="text1"/>
          <w:spacing w:val="8"/>
          <w:kern w:val="0"/>
          <w:sz w:val="24"/>
          <w:szCs w:val="24"/>
          <w:shd w:val="clear" w:color="auto" w:fill="FFFFFF"/>
        </w:rPr>
        <w:t>31</w:t>
      </w:r>
      <w:r w:rsidRPr="0086285D">
        <w:rPr>
          <w:rFonts w:ascii="Times New Roman" w:eastAsia="宋体" w:hAnsi="Times New Roman" w:cs="Times New Roman"/>
          <w:color w:val="000000" w:themeColor="text1"/>
          <w:spacing w:val="8"/>
          <w:kern w:val="0"/>
          <w:sz w:val="24"/>
          <w:szCs w:val="24"/>
          <w:shd w:val="clear" w:color="auto" w:fill="FFFFFF"/>
        </w:rPr>
        <w:t>日前获得毕业证书）。</w:t>
      </w:r>
    </w:p>
    <w:p w14:paraId="108B7243" w14:textId="77777777" w:rsidR="004A3863" w:rsidRPr="0086285D" w:rsidRDefault="004A3863" w:rsidP="0086285D">
      <w:pPr>
        <w:snapToGrid w:val="0"/>
        <w:spacing w:line="276" w:lineRule="auto"/>
        <w:ind w:firstLineChars="200" w:firstLine="512"/>
        <w:rPr>
          <w:rFonts w:ascii="Times New Roman" w:eastAsia="宋体" w:hAnsi="Times New Roman" w:cs="Times New Roman"/>
          <w:color w:val="000000" w:themeColor="text1"/>
          <w:spacing w:val="8"/>
          <w:kern w:val="0"/>
          <w:sz w:val="24"/>
          <w:szCs w:val="24"/>
          <w:shd w:val="clear" w:color="auto" w:fill="FFFFFF"/>
        </w:rPr>
      </w:pPr>
      <w:r w:rsidRPr="0086285D">
        <w:rPr>
          <w:rFonts w:ascii="Times New Roman" w:eastAsia="宋体" w:hAnsi="Times New Roman" w:cs="Times New Roman"/>
          <w:color w:val="000000" w:themeColor="text1"/>
          <w:spacing w:val="8"/>
          <w:kern w:val="0"/>
          <w:sz w:val="24"/>
          <w:szCs w:val="24"/>
          <w:shd w:val="clear" w:color="auto" w:fill="FFFFFF"/>
        </w:rPr>
        <w:t>5</w:t>
      </w:r>
      <w:r w:rsidRPr="0086285D">
        <w:rPr>
          <w:rFonts w:ascii="Times New Roman" w:eastAsia="宋体" w:hAnsi="Times New Roman" w:cs="Times New Roman" w:hint="eastAsia"/>
          <w:color w:val="000000" w:themeColor="text1"/>
          <w:spacing w:val="8"/>
          <w:kern w:val="0"/>
          <w:sz w:val="24"/>
          <w:szCs w:val="24"/>
          <w:shd w:val="clear" w:color="auto" w:fill="FFFFFF"/>
        </w:rPr>
        <w:t>．报考</w:t>
      </w:r>
      <w:r w:rsidRPr="0086285D">
        <w:rPr>
          <w:rFonts w:ascii="Times New Roman" w:eastAsia="宋体" w:hAnsi="Times New Roman" w:cs="Times New Roman"/>
          <w:color w:val="000000" w:themeColor="text1"/>
          <w:spacing w:val="8"/>
          <w:kern w:val="0"/>
          <w:sz w:val="24"/>
          <w:szCs w:val="24"/>
          <w:shd w:val="clear" w:color="auto" w:fill="FFFFFF"/>
        </w:rPr>
        <w:t>“</w:t>
      </w:r>
      <w:r w:rsidRPr="0086285D">
        <w:rPr>
          <w:rFonts w:ascii="Times New Roman" w:eastAsia="宋体" w:hAnsi="Times New Roman" w:cs="Times New Roman" w:hint="eastAsia"/>
          <w:color w:val="000000" w:themeColor="text1"/>
          <w:spacing w:val="8"/>
          <w:kern w:val="0"/>
          <w:sz w:val="24"/>
          <w:szCs w:val="24"/>
          <w:shd w:val="clear" w:color="auto" w:fill="FFFFFF"/>
        </w:rPr>
        <w:t>退役大学生士兵</w:t>
      </w:r>
      <w:r w:rsidRPr="0086285D">
        <w:rPr>
          <w:rFonts w:ascii="Times New Roman" w:eastAsia="宋体" w:hAnsi="Times New Roman" w:cs="Times New Roman"/>
          <w:color w:val="000000" w:themeColor="text1"/>
          <w:spacing w:val="8"/>
          <w:kern w:val="0"/>
          <w:sz w:val="24"/>
          <w:szCs w:val="24"/>
          <w:shd w:val="clear" w:color="auto" w:fill="FFFFFF"/>
        </w:rPr>
        <w:t>”</w:t>
      </w:r>
      <w:r w:rsidRPr="0086285D">
        <w:rPr>
          <w:rFonts w:ascii="Times New Roman" w:eastAsia="宋体" w:hAnsi="Times New Roman" w:cs="Times New Roman" w:hint="eastAsia"/>
          <w:color w:val="000000" w:themeColor="text1"/>
          <w:spacing w:val="8"/>
          <w:kern w:val="0"/>
          <w:sz w:val="24"/>
          <w:szCs w:val="24"/>
          <w:shd w:val="clear" w:color="auto" w:fill="FFFFFF"/>
        </w:rPr>
        <w:t>专项计划的考生，应为高校学生应征入伍退出现役，且符合硕士研究生报考条件者（</w:t>
      </w:r>
      <w:r w:rsidRPr="0086285D">
        <w:rPr>
          <w:rFonts w:ascii="Times New Roman" w:eastAsia="宋体" w:hAnsi="Times New Roman" w:cs="Times New Roman"/>
          <w:color w:val="000000" w:themeColor="text1"/>
          <w:spacing w:val="8"/>
          <w:kern w:val="0"/>
          <w:sz w:val="24"/>
          <w:szCs w:val="24"/>
          <w:shd w:val="clear" w:color="auto" w:fill="FFFFFF"/>
        </w:rPr>
        <w:t>“</w:t>
      </w:r>
      <w:r w:rsidRPr="0086285D">
        <w:rPr>
          <w:rFonts w:ascii="Times New Roman" w:eastAsia="宋体" w:hAnsi="Times New Roman" w:cs="Times New Roman" w:hint="eastAsia"/>
          <w:color w:val="000000" w:themeColor="text1"/>
          <w:spacing w:val="8"/>
          <w:kern w:val="0"/>
          <w:sz w:val="24"/>
          <w:szCs w:val="24"/>
          <w:shd w:val="clear" w:color="auto" w:fill="FFFFFF"/>
        </w:rPr>
        <w:t>高校学生</w:t>
      </w:r>
      <w:r w:rsidRPr="0086285D">
        <w:rPr>
          <w:rFonts w:ascii="Times New Roman" w:eastAsia="宋体" w:hAnsi="Times New Roman" w:cs="Times New Roman"/>
          <w:color w:val="000000" w:themeColor="text1"/>
          <w:spacing w:val="8"/>
          <w:kern w:val="0"/>
          <w:sz w:val="24"/>
          <w:szCs w:val="24"/>
          <w:shd w:val="clear" w:color="auto" w:fill="FFFFFF"/>
        </w:rPr>
        <w:t>”</w:t>
      </w:r>
      <w:r w:rsidRPr="0086285D">
        <w:rPr>
          <w:rFonts w:ascii="Times New Roman" w:eastAsia="宋体" w:hAnsi="Times New Roman" w:cs="Times New Roman" w:hint="eastAsia"/>
          <w:color w:val="000000" w:themeColor="text1"/>
          <w:spacing w:val="8"/>
          <w:kern w:val="0"/>
          <w:sz w:val="24"/>
          <w:szCs w:val="24"/>
          <w:shd w:val="clear" w:color="auto" w:fill="FFFFFF"/>
        </w:rPr>
        <w:t>指全日制普通本专科（含高职）、研究生、第二学士学位的应（往）届毕业生、在校生和入学新生，以及成人高校招收的普通本专科（高职）应（往）届毕业生、在校生和入学新生）。考生报名时应选择填报退役大学生士兵专项计划，并按要求填报本人入伍前的入学信息以及入伍、退役等相关信息。</w:t>
      </w:r>
      <w:r w:rsidRPr="0086285D">
        <w:rPr>
          <w:rFonts w:ascii="Times New Roman" w:eastAsia="宋体" w:hAnsi="Times New Roman" w:cs="Times New Roman"/>
          <w:color w:val="000000" w:themeColor="text1"/>
          <w:spacing w:val="8"/>
          <w:kern w:val="0"/>
          <w:sz w:val="24"/>
          <w:szCs w:val="24"/>
          <w:shd w:val="clear" w:color="auto" w:fill="FFFFFF"/>
        </w:rPr>
        <w:tab/>
      </w:r>
    </w:p>
    <w:p w14:paraId="50AB24BE" w14:textId="77777777" w:rsidR="00997595" w:rsidRPr="009D75EB" w:rsidRDefault="00997595" w:rsidP="00C932F7">
      <w:pPr>
        <w:widowControl/>
        <w:spacing w:beforeLines="50" w:before="156" w:afterLines="50" w:after="156" w:line="400" w:lineRule="exact"/>
        <w:ind w:firstLine="482"/>
        <w:rPr>
          <w:rFonts w:ascii="宋体" w:eastAsia="宋体" w:hAnsi="宋体" w:cs="Arial"/>
          <w:b/>
          <w:bCs/>
          <w:color w:val="FF0000"/>
          <w:kern w:val="0"/>
          <w:sz w:val="24"/>
          <w:szCs w:val="24"/>
        </w:rPr>
      </w:pPr>
      <w:r w:rsidRPr="009D75EB">
        <w:rPr>
          <w:rFonts w:ascii="宋体" w:eastAsia="宋体" w:hAnsi="宋体" w:cs="Arial"/>
          <w:b/>
          <w:bCs/>
          <w:color w:val="FF0000"/>
          <w:kern w:val="0"/>
          <w:sz w:val="24"/>
          <w:szCs w:val="24"/>
        </w:rPr>
        <w:t>二、招生人数</w:t>
      </w:r>
    </w:p>
    <w:p w14:paraId="50AD73E6" w14:textId="77777777" w:rsidR="00997595" w:rsidRPr="00C932F7" w:rsidRDefault="00CD7FCD" w:rsidP="009D75EB">
      <w:pPr>
        <w:widowControl/>
        <w:shd w:val="clear" w:color="auto" w:fill="FFFFFF"/>
        <w:spacing w:line="400" w:lineRule="exact"/>
        <w:ind w:firstLine="480"/>
        <w:rPr>
          <w:rFonts w:ascii="Times New Roman" w:eastAsia="宋体" w:hAnsi="Times New Roman" w:cs="Times New Roman"/>
          <w:color w:val="000000" w:themeColor="text1"/>
          <w:spacing w:val="8"/>
          <w:kern w:val="0"/>
          <w:sz w:val="24"/>
          <w:szCs w:val="24"/>
          <w:shd w:val="clear" w:color="auto" w:fill="FFFFFF"/>
        </w:rPr>
      </w:pPr>
      <w:r w:rsidRPr="00C932F7">
        <w:rPr>
          <w:rFonts w:ascii="Times New Roman" w:eastAsia="宋体" w:hAnsi="Times New Roman" w:cs="Times New Roman"/>
          <w:color w:val="000000" w:themeColor="text1"/>
          <w:spacing w:val="8"/>
          <w:kern w:val="0"/>
          <w:sz w:val="24"/>
          <w:szCs w:val="24"/>
          <w:shd w:val="clear" w:color="auto" w:fill="FFFFFF"/>
        </w:rPr>
        <w:t>2022</w:t>
      </w:r>
      <w:r w:rsidRPr="00C932F7">
        <w:rPr>
          <w:rFonts w:ascii="Times New Roman" w:eastAsia="宋体" w:hAnsi="Times New Roman" w:cs="Times New Roman" w:hint="eastAsia"/>
          <w:color w:val="000000" w:themeColor="text1"/>
          <w:spacing w:val="8"/>
          <w:kern w:val="0"/>
          <w:sz w:val="24"/>
          <w:szCs w:val="24"/>
          <w:shd w:val="clear" w:color="auto" w:fill="FFFFFF"/>
        </w:rPr>
        <w:t>年浙江大学</w:t>
      </w:r>
      <w:r w:rsidR="00C932F7">
        <w:rPr>
          <w:rFonts w:ascii="Times New Roman" w:eastAsia="宋体" w:hAnsi="Times New Roman" w:cs="Times New Roman" w:hint="eastAsia"/>
          <w:color w:val="000000" w:themeColor="text1"/>
          <w:spacing w:val="8"/>
          <w:kern w:val="0"/>
          <w:sz w:val="24"/>
          <w:szCs w:val="24"/>
          <w:shd w:val="clear" w:color="auto" w:fill="FFFFFF"/>
        </w:rPr>
        <w:t>MPA</w:t>
      </w:r>
      <w:r w:rsidR="00C932F7">
        <w:rPr>
          <w:rFonts w:ascii="Times New Roman" w:eastAsia="宋体" w:hAnsi="Times New Roman" w:cs="Times New Roman" w:hint="eastAsia"/>
          <w:color w:val="000000" w:themeColor="text1"/>
          <w:spacing w:val="8"/>
          <w:kern w:val="0"/>
          <w:sz w:val="24"/>
          <w:szCs w:val="24"/>
          <w:shd w:val="clear" w:color="auto" w:fill="FFFFFF"/>
        </w:rPr>
        <w:t>项目</w:t>
      </w:r>
      <w:r w:rsidRPr="00C932F7">
        <w:rPr>
          <w:rFonts w:ascii="Times New Roman" w:eastAsia="宋体" w:hAnsi="Times New Roman" w:cs="Times New Roman" w:hint="eastAsia"/>
          <w:color w:val="000000" w:themeColor="text1"/>
          <w:spacing w:val="8"/>
          <w:kern w:val="0"/>
          <w:sz w:val="24"/>
          <w:szCs w:val="24"/>
          <w:shd w:val="clear" w:color="auto" w:fill="FFFFFF"/>
        </w:rPr>
        <w:t>计划招收</w:t>
      </w:r>
      <w:r w:rsidRPr="00C932F7">
        <w:rPr>
          <w:rFonts w:ascii="Times New Roman" w:eastAsia="宋体" w:hAnsi="Times New Roman" w:cs="Times New Roman"/>
          <w:color w:val="000000" w:themeColor="text1"/>
          <w:spacing w:val="8"/>
          <w:kern w:val="0"/>
          <w:sz w:val="24"/>
          <w:szCs w:val="24"/>
          <w:shd w:val="clear" w:color="auto" w:fill="FFFFFF"/>
        </w:rPr>
        <w:t>315</w:t>
      </w:r>
      <w:r w:rsidRPr="00C932F7">
        <w:rPr>
          <w:rFonts w:ascii="Times New Roman" w:eastAsia="宋体" w:hAnsi="Times New Roman" w:cs="Times New Roman" w:hint="eastAsia"/>
          <w:color w:val="000000" w:themeColor="text1"/>
          <w:spacing w:val="8"/>
          <w:kern w:val="0"/>
          <w:sz w:val="24"/>
          <w:szCs w:val="24"/>
          <w:shd w:val="clear" w:color="auto" w:fill="FFFFFF"/>
        </w:rPr>
        <w:t>人。</w:t>
      </w:r>
    </w:p>
    <w:p w14:paraId="29442775" w14:textId="77777777" w:rsidR="00997595" w:rsidRPr="009D75EB" w:rsidRDefault="00997595" w:rsidP="00C932F7">
      <w:pPr>
        <w:widowControl/>
        <w:spacing w:beforeLines="50" w:before="156" w:afterLines="50" w:after="156" w:line="400" w:lineRule="exact"/>
        <w:ind w:firstLine="482"/>
        <w:rPr>
          <w:rFonts w:ascii="宋体" w:eastAsia="宋体" w:hAnsi="宋体" w:cs="Arial"/>
          <w:b/>
          <w:bCs/>
          <w:color w:val="FF0000"/>
          <w:kern w:val="0"/>
          <w:sz w:val="24"/>
          <w:szCs w:val="24"/>
        </w:rPr>
      </w:pPr>
      <w:r w:rsidRPr="009D75EB">
        <w:rPr>
          <w:rFonts w:ascii="宋体" w:eastAsia="宋体" w:hAnsi="宋体" w:cs="Arial"/>
          <w:b/>
          <w:bCs/>
          <w:color w:val="FF0000"/>
          <w:kern w:val="0"/>
          <w:sz w:val="24"/>
          <w:szCs w:val="24"/>
        </w:rPr>
        <w:t>三、报名流程</w:t>
      </w:r>
    </w:p>
    <w:p w14:paraId="36AA725F" w14:textId="77777777" w:rsidR="008D3F33" w:rsidRPr="0086285D" w:rsidRDefault="008D3F33" w:rsidP="0086285D">
      <w:pPr>
        <w:widowControl/>
        <w:shd w:val="clear" w:color="auto" w:fill="FFFFFF"/>
        <w:spacing w:line="276" w:lineRule="auto"/>
        <w:ind w:firstLine="480"/>
        <w:rPr>
          <w:rFonts w:ascii="Times New Roman" w:eastAsia="宋体" w:hAnsi="Times New Roman" w:cs="Times New Roman"/>
          <w:color w:val="000000" w:themeColor="text1"/>
          <w:spacing w:val="8"/>
          <w:kern w:val="0"/>
          <w:sz w:val="24"/>
          <w:szCs w:val="24"/>
          <w:shd w:val="clear" w:color="auto" w:fill="FFFFFF"/>
        </w:rPr>
      </w:pPr>
      <w:bookmarkStart w:id="1" w:name="_Hlk50467298"/>
      <w:r w:rsidRPr="0086285D">
        <w:rPr>
          <w:rFonts w:ascii="Times New Roman" w:eastAsia="宋体" w:hAnsi="Times New Roman" w:cs="Times New Roman" w:hint="eastAsia"/>
          <w:color w:val="000000" w:themeColor="text1"/>
          <w:spacing w:val="8"/>
          <w:kern w:val="0"/>
          <w:sz w:val="24"/>
          <w:szCs w:val="24"/>
          <w:shd w:val="clear" w:color="auto" w:fill="FFFFFF"/>
        </w:rPr>
        <w:t>考生报名前应仔细核对本人是否符合报考条件，报考考生的资格将在复试阶段进行严格核查，凡不符合报考条件的考生将不予复试、录取，相关后果由考生本人承担。</w:t>
      </w:r>
    </w:p>
    <w:p w14:paraId="43F26933" w14:textId="77777777" w:rsidR="00997595" w:rsidRPr="0086285D" w:rsidRDefault="00997595" w:rsidP="0086285D">
      <w:pPr>
        <w:widowControl/>
        <w:shd w:val="clear" w:color="auto" w:fill="FFFFFF"/>
        <w:spacing w:line="276" w:lineRule="auto"/>
        <w:ind w:firstLine="480"/>
        <w:rPr>
          <w:rFonts w:ascii="Times New Roman" w:eastAsia="宋体" w:hAnsi="Times New Roman" w:cs="Times New Roman"/>
          <w:color w:val="000000" w:themeColor="text1"/>
          <w:spacing w:val="8"/>
          <w:kern w:val="0"/>
          <w:sz w:val="24"/>
          <w:szCs w:val="24"/>
          <w:shd w:val="clear" w:color="auto" w:fill="FFFFFF"/>
        </w:rPr>
      </w:pPr>
      <w:r w:rsidRPr="0086285D">
        <w:rPr>
          <w:rFonts w:ascii="Times New Roman" w:eastAsia="宋体" w:hAnsi="Times New Roman" w:cs="Times New Roman"/>
          <w:color w:val="000000" w:themeColor="text1"/>
          <w:spacing w:val="8"/>
          <w:kern w:val="0"/>
          <w:sz w:val="24"/>
          <w:szCs w:val="24"/>
          <w:shd w:val="clear" w:color="auto" w:fill="FFFFFF"/>
        </w:rPr>
        <w:t>报名包括网上报名和现场确认两个阶段，考生应选择工作或户口所在地省（区、市）的报考点办理网上报名和现场确认手续。</w:t>
      </w:r>
    </w:p>
    <w:p w14:paraId="45BA9654" w14:textId="77777777" w:rsidR="00997595" w:rsidRPr="0086285D" w:rsidRDefault="00997595" w:rsidP="0086285D">
      <w:pPr>
        <w:widowControl/>
        <w:spacing w:line="480" w:lineRule="auto"/>
        <w:ind w:firstLine="480"/>
        <w:rPr>
          <w:rFonts w:ascii="Times New Roman" w:hAnsi="Times New Roman" w:cs="Times New Roman"/>
          <w:b/>
          <w:bCs/>
          <w:color w:val="040404"/>
          <w:kern w:val="0"/>
          <w:sz w:val="24"/>
          <w:szCs w:val="24"/>
        </w:rPr>
      </w:pPr>
      <w:r w:rsidRPr="0086285D">
        <w:rPr>
          <w:rFonts w:ascii="Times New Roman" w:hAnsi="Times New Roman" w:cs="Times New Roman"/>
          <w:b/>
          <w:bCs/>
          <w:color w:val="040404"/>
          <w:kern w:val="0"/>
          <w:sz w:val="24"/>
          <w:szCs w:val="24"/>
        </w:rPr>
        <w:t>1</w:t>
      </w:r>
      <w:r w:rsidRPr="0086285D">
        <w:rPr>
          <w:rFonts w:ascii="Times New Roman" w:hAnsi="Times New Roman" w:cs="Times New Roman"/>
          <w:b/>
          <w:bCs/>
          <w:color w:val="040404"/>
          <w:kern w:val="0"/>
          <w:sz w:val="24"/>
          <w:szCs w:val="24"/>
        </w:rPr>
        <w:t>、网上报名</w:t>
      </w:r>
    </w:p>
    <w:p w14:paraId="2225F553" w14:textId="684E398B" w:rsidR="008D3F33" w:rsidRPr="0086285D" w:rsidRDefault="008D3F33" w:rsidP="0086285D">
      <w:pPr>
        <w:widowControl/>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bookmarkStart w:id="2" w:name="_Hlk82504622"/>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1</w:t>
      </w:r>
      <w:r w:rsidRPr="0086285D">
        <w:rPr>
          <w:rFonts w:ascii="Times New Roman" w:hAnsi="Times New Roman" w:cs="Times New Roman"/>
          <w:color w:val="000000" w:themeColor="text1"/>
          <w:spacing w:val="8"/>
          <w:kern w:val="0"/>
          <w:sz w:val="24"/>
          <w:szCs w:val="24"/>
          <w:shd w:val="clear" w:color="auto" w:fill="FFFFFF"/>
        </w:rPr>
        <w:t>）网上报名日期：</w:t>
      </w:r>
      <w:r w:rsidRPr="0086285D">
        <w:rPr>
          <w:rFonts w:ascii="Times New Roman" w:hAnsi="Times New Roman" w:cs="Times New Roman"/>
          <w:color w:val="000000" w:themeColor="text1"/>
          <w:spacing w:val="8"/>
          <w:kern w:val="0"/>
          <w:sz w:val="24"/>
          <w:szCs w:val="24"/>
          <w:shd w:val="clear" w:color="auto" w:fill="FFFFFF"/>
        </w:rPr>
        <w:t>202</w:t>
      </w:r>
      <w:r w:rsidR="0092284C" w:rsidRPr="0086285D">
        <w:rPr>
          <w:rFonts w:ascii="Times New Roman" w:hAnsi="Times New Roman" w:cs="Times New Roman"/>
          <w:color w:val="000000" w:themeColor="text1"/>
          <w:spacing w:val="8"/>
          <w:kern w:val="0"/>
          <w:sz w:val="24"/>
          <w:szCs w:val="24"/>
          <w:shd w:val="clear" w:color="auto" w:fill="FFFFFF"/>
        </w:rPr>
        <w:t>1</w:t>
      </w:r>
      <w:r w:rsidRPr="0086285D">
        <w:rPr>
          <w:rFonts w:ascii="Times New Roman" w:hAnsi="Times New Roman" w:cs="Times New Roman"/>
          <w:color w:val="000000" w:themeColor="text1"/>
          <w:spacing w:val="8"/>
          <w:kern w:val="0"/>
          <w:sz w:val="24"/>
          <w:szCs w:val="24"/>
          <w:shd w:val="clear" w:color="auto" w:fill="FFFFFF"/>
        </w:rPr>
        <w:t>年</w:t>
      </w:r>
      <w:r w:rsidRPr="0086285D">
        <w:rPr>
          <w:rFonts w:ascii="Times New Roman" w:hAnsi="Times New Roman" w:cs="Times New Roman"/>
          <w:color w:val="000000" w:themeColor="text1"/>
          <w:spacing w:val="8"/>
          <w:kern w:val="0"/>
          <w:sz w:val="24"/>
          <w:szCs w:val="24"/>
          <w:shd w:val="clear" w:color="auto" w:fill="FFFFFF"/>
        </w:rPr>
        <w:t>10</w:t>
      </w:r>
      <w:r w:rsidRPr="0086285D">
        <w:rPr>
          <w:rFonts w:ascii="Times New Roman" w:hAnsi="Times New Roman" w:cs="Times New Roman"/>
          <w:color w:val="000000" w:themeColor="text1"/>
          <w:spacing w:val="8"/>
          <w:kern w:val="0"/>
          <w:sz w:val="24"/>
          <w:szCs w:val="24"/>
          <w:shd w:val="clear" w:color="auto" w:fill="FFFFFF"/>
        </w:rPr>
        <w:t>月</w:t>
      </w:r>
      <w:r w:rsidR="0092284C" w:rsidRPr="0086285D">
        <w:rPr>
          <w:rFonts w:ascii="Times New Roman" w:hAnsi="Times New Roman" w:cs="Times New Roman"/>
          <w:color w:val="000000" w:themeColor="text1"/>
          <w:spacing w:val="8"/>
          <w:kern w:val="0"/>
          <w:sz w:val="24"/>
          <w:szCs w:val="24"/>
          <w:shd w:val="clear" w:color="auto" w:fill="FFFFFF"/>
        </w:rPr>
        <w:t>5</w:t>
      </w:r>
      <w:r w:rsidRPr="0086285D">
        <w:rPr>
          <w:rFonts w:ascii="Times New Roman" w:hAnsi="Times New Roman" w:cs="Times New Roman"/>
          <w:color w:val="000000" w:themeColor="text1"/>
          <w:spacing w:val="8"/>
          <w:kern w:val="0"/>
          <w:sz w:val="24"/>
          <w:szCs w:val="24"/>
          <w:shd w:val="clear" w:color="auto" w:fill="FFFFFF"/>
        </w:rPr>
        <w:t>—</w:t>
      </w:r>
      <w:r w:rsidR="0092284C" w:rsidRPr="0086285D">
        <w:rPr>
          <w:rFonts w:ascii="Times New Roman" w:hAnsi="Times New Roman" w:cs="Times New Roman"/>
          <w:color w:val="000000" w:themeColor="text1"/>
          <w:spacing w:val="8"/>
          <w:kern w:val="0"/>
          <w:sz w:val="24"/>
          <w:szCs w:val="24"/>
          <w:shd w:val="clear" w:color="auto" w:fill="FFFFFF"/>
        </w:rPr>
        <w:t>25</w:t>
      </w:r>
      <w:r w:rsidRPr="0086285D">
        <w:rPr>
          <w:rFonts w:ascii="Times New Roman" w:hAnsi="Times New Roman" w:cs="Times New Roman"/>
          <w:color w:val="000000" w:themeColor="text1"/>
          <w:spacing w:val="8"/>
          <w:kern w:val="0"/>
          <w:sz w:val="24"/>
          <w:szCs w:val="24"/>
          <w:shd w:val="clear" w:color="auto" w:fill="FFFFFF"/>
        </w:rPr>
        <w:t>日每天</w:t>
      </w:r>
      <w:r w:rsidRPr="0086285D">
        <w:rPr>
          <w:rFonts w:ascii="Times New Roman" w:hAnsi="Times New Roman" w:cs="Times New Roman"/>
          <w:color w:val="000000" w:themeColor="text1"/>
          <w:spacing w:val="8"/>
          <w:kern w:val="0"/>
          <w:sz w:val="24"/>
          <w:szCs w:val="24"/>
          <w:shd w:val="clear" w:color="auto" w:fill="FFFFFF"/>
        </w:rPr>
        <w:t>9</w:t>
      </w:r>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00-22:00</w:t>
      </w:r>
      <w:r w:rsidRPr="0086285D">
        <w:rPr>
          <w:rFonts w:ascii="Times New Roman" w:hAnsi="Times New Roman" w:cs="Times New Roman"/>
          <w:color w:val="000000" w:themeColor="text1"/>
          <w:spacing w:val="8"/>
          <w:kern w:val="0"/>
          <w:sz w:val="24"/>
          <w:szCs w:val="24"/>
          <w:shd w:val="clear" w:color="auto" w:fill="FFFFFF"/>
        </w:rPr>
        <w:t>（逾期不再补报，也不得再修改报名信息）。</w:t>
      </w:r>
      <w:r w:rsidR="002834DD" w:rsidRPr="002834DD">
        <w:rPr>
          <w:rFonts w:ascii="Times New Roman" w:hAnsi="Times New Roman" w:cs="Times New Roman" w:hint="eastAsia"/>
          <w:color w:val="000000" w:themeColor="text1"/>
          <w:spacing w:val="8"/>
          <w:kern w:val="0"/>
          <w:sz w:val="24"/>
          <w:szCs w:val="24"/>
          <w:shd w:val="clear" w:color="auto" w:fill="FFFFFF"/>
        </w:rPr>
        <w:t>网上预报名时间为</w:t>
      </w:r>
      <w:r w:rsidR="002834DD" w:rsidRPr="002834DD">
        <w:rPr>
          <w:rFonts w:ascii="Times New Roman" w:hAnsi="Times New Roman" w:cs="Times New Roman" w:hint="eastAsia"/>
          <w:color w:val="000000" w:themeColor="text1"/>
          <w:spacing w:val="8"/>
          <w:kern w:val="0"/>
          <w:sz w:val="24"/>
          <w:szCs w:val="24"/>
          <w:shd w:val="clear" w:color="auto" w:fill="FFFFFF"/>
        </w:rPr>
        <w:t>2021</w:t>
      </w:r>
      <w:r w:rsidR="002834DD" w:rsidRPr="002834DD">
        <w:rPr>
          <w:rFonts w:ascii="Times New Roman" w:hAnsi="Times New Roman" w:cs="Times New Roman" w:hint="eastAsia"/>
          <w:color w:val="000000" w:themeColor="text1"/>
          <w:spacing w:val="8"/>
          <w:kern w:val="0"/>
          <w:sz w:val="24"/>
          <w:szCs w:val="24"/>
          <w:shd w:val="clear" w:color="auto" w:fill="FFFFFF"/>
        </w:rPr>
        <w:t>年</w:t>
      </w:r>
      <w:r w:rsidR="002834DD" w:rsidRPr="002834DD">
        <w:rPr>
          <w:rFonts w:ascii="Times New Roman" w:hAnsi="Times New Roman" w:cs="Times New Roman" w:hint="eastAsia"/>
          <w:color w:val="000000" w:themeColor="text1"/>
          <w:spacing w:val="8"/>
          <w:kern w:val="0"/>
          <w:sz w:val="24"/>
          <w:szCs w:val="24"/>
          <w:shd w:val="clear" w:color="auto" w:fill="FFFFFF"/>
        </w:rPr>
        <w:t>9</w:t>
      </w:r>
      <w:r w:rsidR="002834DD" w:rsidRPr="002834DD">
        <w:rPr>
          <w:rFonts w:ascii="Times New Roman" w:hAnsi="Times New Roman" w:cs="Times New Roman" w:hint="eastAsia"/>
          <w:color w:val="000000" w:themeColor="text1"/>
          <w:spacing w:val="8"/>
          <w:kern w:val="0"/>
          <w:sz w:val="24"/>
          <w:szCs w:val="24"/>
          <w:shd w:val="clear" w:color="auto" w:fill="FFFFFF"/>
        </w:rPr>
        <w:t>月</w:t>
      </w:r>
      <w:r w:rsidR="002834DD" w:rsidRPr="002834DD">
        <w:rPr>
          <w:rFonts w:ascii="Times New Roman" w:hAnsi="Times New Roman" w:cs="Times New Roman" w:hint="eastAsia"/>
          <w:color w:val="000000" w:themeColor="text1"/>
          <w:spacing w:val="8"/>
          <w:kern w:val="0"/>
          <w:sz w:val="24"/>
          <w:szCs w:val="24"/>
          <w:shd w:val="clear" w:color="auto" w:fill="FFFFFF"/>
        </w:rPr>
        <w:t>24</w:t>
      </w:r>
      <w:r w:rsidR="002834DD">
        <w:rPr>
          <w:rFonts w:ascii="Times New Roman" w:hAnsi="Times New Roman" w:cs="Times New Roman" w:hint="eastAsia"/>
          <w:color w:val="000000" w:themeColor="text1"/>
          <w:spacing w:val="8"/>
          <w:kern w:val="0"/>
          <w:sz w:val="24"/>
          <w:szCs w:val="24"/>
          <w:shd w:val="clear" w:color="auto" w:fill="FFFFFF"/>
        </w:rPr>
        <w:t>-</w:t>
      </w:r>
      <w:r w:rsidR="002834DD" w:rsidRPr="002834DD">
        <w:rPr>
          <w:rFonts w:ascii="Times New Roman" w:hAnsi="Times New Roman" w:cs="Times New Roman" w:hint="eastAsia"/>
          <w:color w:val="000000" w:themeColor="text1"/>
          <w:spacing w:val="8"/>
          <w:kern w:val="0"/>
          <w:sz w:val="24"/>
          <w:szCs w:val="24"/>
          <w:shd w:val="clear" w:color="auto" w:fill="FFFFFF"/>
        </w:rPr>
        <w:t>27</w:t>
      </w:r>
      <w:r w:rsidR="002834DD" w:rsidRPr="002834DD">
        <w:rPr>
          <w:rFonts w:ascii="Times New Roman" w:hAnsi="Times New Roman" w:cs="Times New Roman" w:hint="eastAsia"/>
          <w:color w:val="000000" w:themeColor="text1"/>
          <w:spacing w:val="8"/>
          <w:kern w:val="0"/>
          <w:sz w:val="24"/>
          <w:szCs w:val="24"/>
          <w:shd w:val="clear" w:color="auto" w:fill="FFFFFF"/>
        </w:rPr>
        <w:t>日每天</w:t>
      </w:r>
      <w:r w:rsidR="002834DD" w:rsidRPr="002834DD">
        <w:rPr>
          <w:rFonts w:ascii="Times New Roman" w:hAnsi="Times New Roman" w:cs="Times New Roman" w:hint="eastAsia"/>
          <w:color w:val="000000" w:themeColor="text1"/>
          <w:spacing w:val="8"/>
          <w:kern w:val="0"/>
          <w:sz w:val="24"/>
          <w:szCs w:val="24"/>
          <w:shd w:val="clear" w:color="auto" w:fill="FFFFFF"/>
        </w:rPr>
        <w:t>9:00</w:t>
      </w:r>
      <w:r w:rsidR="002834DD" w:rsidRPr="002834DD">
        <w:rPr>
          <w:rFonts w:ascii="Times New Roman" w:hAnsi="Times New Roman" w:cs="Times New Roman" w:hint="eastAsia"/>
          <w:color w:val="000000" w:themeColor="text1"/>
          <w:spacing w:val="8"/>
          <w:kern w:val="0"/>
          <w:sz w:val="24"/>
          <w:szCs w:val="24"/>
          <w:shd w:val="clear" w:color="auto" w:fill="FFFFFF"/>
        </w:rPr>
        <w:t>—</w:t>
      </w:r>
      <w:r w:rsidR="002834DD" w:rsidRPr="002834DD">
        <w:rPr>
          <w:rFonts w:ascii="Times New Roman" w:hAnsi="Times New Roman" w:cs="Times New Roman" w:hint="eastAsia"/>
          <w:color w:val="000000" w:themeColor="text1"/>
          <w:spacing w:val="8"/>
          <w:kern w:val="0"/>
          <w:sz w:val="24"/>
          <w:szCs w:val="24"/>
          <w:shd w:val="clear" w:color="auto" w:fill="FFFFFF"/>
        </w:rPr>
        <w:t>22:00</w:t>
      </w:r>
      <w:r w:rsidR="002834DD" w:rsidRPr="002834DD">
        <w:rPr>
          <w:rFonts w:ascii="Times New Roman" w:hAnsi="Times New Roman" w:cs="Times New Roman" w:hint="eastAsia"/>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预报名信息即为网报有效信息。</w:t>
      </w:r>
    </w:p>
    <w:p w14:paraId="25413EB5" w14:textId="71B1BDDD" w:rsidR="008D3F33" w:rsidRPr="0086285D" w:rsidRDefault="008D3F33" w:rsidP="0086285D">
      <w:pPr>
        <w:widowControl/>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2</w:t>
      </w:r>
      <w:r w:rsidRPr="0086285D">
        <w:rPr>
          <w:rFonts w:ascii="Times New Roman" w:hAnsi="Times New Roman" w:cs="Times New Roman"/>
          <w:color w:val="000000" w:themeColor="text1"/>
          <w:spacing w:val="8"/>
          <w:kern w:val="0"/>
          <w:sz w:val="24"/>
          <w:szCs w:val="24"/>
          <w:shd w:val="clear" w:color="auto" w:fill="FFFFFF"/>
        </w:rPr>
        <w:t>）考生登录</w:t>
      </w:r>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中国研究生招生信息网</w:t>
      </w:r>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（公网网址：</w:t>
      </w:r>
      <w:hyperlink r:id="rId8" w:history="1">
        <w:r w:rsidR="001C07D1" w:rsidRPr="000B75E9">
          <w:rPr>
            <w:rStyle w:val="a9"/>
            <w:rFonts w:ascii="Times New Roman" w:hAnsi="Times New Roman"/>
            <w:spacing w:val="8"/>
            <w:kern w:val="0"/>
            <w:sz w:val="24"/>
            <w:szCs w:val="24"/>
            <w:shd w:val="clear" w:color="auto" w:fill="FFFFFF"/>
          </w:rPr>
          <w:t>http</w:t>
        </w:r>
        <w:r w:rsidR="001C07D1" w:rsidRPr="000B75E9">
          <w:rPr>
            <w:rStyle w:val="a9"/>
            <w:rFonts w:ascii="Times New Roman" w:hAnsi="Times New Roman" w:hint="eastAsia"/>
            <w:spacing w:val="8"/>
            <w:kern w:val="0"/>
            <w:sz w:val="24"/>
            <w:szCs w:val="24"/>
            <w:shd w:val="clear" w:color="auto" w:fill="FFFFFF"/>
          </w:rPr>
          <w:t>:</w:t>
        </w:r>
        <w:r w:rsidR="001C07D1" w:rsidRPr="000B75E9">
          <w:rPr>
            <w:rStyle w:val="a9"/>
            <w:rFonts w:ascii="Times New Roman" w:hAnsi="Times New Roman"/>
            <w:spacing w:val="8"/>
            <w:kern w:val="0"/>
            <w:sz w:val="24"/>
            <w:szCs w:val="24"/>
            <w:shd w:val="clear" w:color="auto" w:fill="FFFFFF"/>
          </w:rPr>
          <w:t>//yz.chsi.com.cn</w:t>
        </w:r>
      </w:hyperlink>
      <w:r w:rsidRPr="0086285D">
        <w:rPr>
          <w:rFonts w:ascii="Times New Roman" w:hAnsi="Times New Roman" w:cs="Times New Roman"/>
          <w:color w:val="000000" w:themeColor="text1"/>
          <w:spacing w:val="8"/>
          <w:kern w:val="0"/>
          <w:sz w:val="24"/>
          <w:szCs w:val="24"/>
          <w:shd w:val="clear" w:color="auto" w:fill="FFFFFF"/>
        </w:rPr>
        <w:t>，教育网网址：</w:t>
      </w:r>
      <w:hyperlink r:id="rId9" w:history="1">
        <w:r w:rsidR="001C07D1" w:rsidRPr="000B75E9">
          <w:rPr>
            <w:rStyle w:val="a9"/>
            <w:rFonts w:ascii="Times New Roman" w:hAnsi="Times New Roman"/>
            <w:spacing w:val="8"/>
            <w:kern w:val="0"/>
            <w:sz w:val="24"/>
            <w:szCs w:val="24"/>
            <w:shd w:val="clear" w:color="auto" w:fill="FFFFFF"/>
          </w:rPr>
          <w:t>http://yz.chsi.cn</w:t>
        </w:r>
      </w:hyperlink>
      <w:r w:rsidRPr="0086285D">
        <w:rPr>
          <w:rFonts w:ascii="Times New Roman" w:hAnsi="Times New Roman" w:cs="Times New Roman"/>
          <w:color w:val="000000" w:themeColor="text1"/>
          <w:spacing w:val="8"/>
          <w:kern w:val="0"/>
          <w:sz w:val="24"/>
          <w:szCs w:val="24"/>
          <w:shd w:val="clear" w:color="auto" w:fill="FFFFFF"/>
        </w:rPr>
        <w:t>，以下简称</w:t>
      </w:r>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中国研招网</w:t>
      </w:r>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浏览报考须知，按教育部、省级教育招生考试管理机构、报考点以及报考招生单位的网上公告要求报名，凡不按要求报名、网报信息误填、错填或填报虚假信息而造成不能考试或录取的，后果由考生本人承担。在上述报名日期内，考生可自行修改网报信息。</w:t>
      </w:r>
    </w:p>
    <w:p w14:paraId="530F5927" w14:textId="17DDE666" w:rsidR="00997595" w:rsidRPr="0086285D" w:rsidRDefault="008D3F33" w:rsidP="0086285D">
      <w:pPr>
        <w:widowControl/>
        <w:spacing w:line="276" w:lineRule="auto"/>
        <w:ind w:firstLine="480"/>
        <w:rPr>
          <w:rFonts w:ascii="Times New Roman" w:hAnsi="Times New Roman" w:cs="Times New Roman"/>
          <w:color w:val="000000" w:themeColor="text1"/>
          <w:kern w:val="0"/>
          <w:sz w:val="24"/>
          <w:szCs w:val="24"/>
        </w:rPr>
      </w:pPr>
      <w:bookmarkStart w:id="3" w:name="_Hlk82504647"/>
      <w:bookmarkEnd w:id="2"/>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3</w:t>
      </w:r>
      <w:r w:rsidRPr="0086285D">
        <w:rPr>
          <w:rFonts w:ascii="Times New Roman" w:hAnsi="Times New Roman" w:cs="Times New Roman"/>
          <w:color w:val="000000" w:themeColor="text1"/>
          <w:spacing w:val="8"/>
          <w:kern w:val="0"/>
          <w:sz w:val="24"/>
          <w:szCs w:val="24"/>
          <w:shd w:val="clear" w:color="auto" w:fill="FFFFFF"/>
        </w:rPr>
        <w:t>）报名期间将对考生学历信息进行网上校验，考生可随时上网查看学历校验结果。考生也可在报名前或报名期间自行登录</w:t>
      </w:r>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中国高等教育学生信息网（网址：</w:t>
      </w:r>
      <w:hyperlink r:id="rId10" w:history="1">
        <w:r w:rsidR="001C07D1" w:rsidRPr="000B75E9">
          <w:rPr>
            <w:rStyle w:val="a9"/>
            <w:rFonts w:ascii="Times New Roman" w:hAnsi="Times New Roman"/>
            <w:spacing w:val="8"/>
            <w:kern w:val="0"/>
            <w:sz w:val="24"/>
            <w:szCs w:val="24"/>
            <w:shd w:val="clear" w:color="auto" w:fill="FFFFFF"/>
          </w:rPr>
          <w:t>http://www.chsi.com.cn</w:t>
        </w:r>
      </w:hyperlink>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查询本人学历信息。未通过学历校验的考生应及时到学籍学历权威认证机构进行认证。</w:t>
      </w:r>
    </w:p>
    <w:p w14:paraId="0EDC1E3D" w14:textId="77777777" w:rsidR="00997595" w:rsidRPr="0086285D" w:rsidRDefault="00997595" w:rsidP="0086285D">
      <w:pPr>
        <w:widowControl/>
        <w:spacing w:line="276" w:lineRule="auto"/>
        <w:ind w:firstLine="480"/>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4</w:t>
      </w:r>
      <w:r w:rsidRPr="0086285D">
        <w:rPr>
          <w:rFonts w:ascii="Times New Roman" w:hAnsi="Times New Roman" w:cs="Times New Roman"/>
          <w:color w:val="000000" w:themeColor="text1"/>
          <w:spacing w:val="8"/>
          <w:kern w:val="0"/>
          <w:sz w:val="24"/>
          <w:szCs w:val="24"/>
          <w:shd w:val="clear" w:color="auto" w:fill="FFFFFF"/>
        </w:rPr>
        <w:t>）</w:t>
      </w:r>
      <w:r w:rsidR="008D3F33" w:rsidRPr="0086285D">
        <w:rPr>
          <w:rFonts w:ascii="Times New Roman" w:hAnsi="Times New Roman" w:cs="Times New Roman"/>
          <w:color w:val="000000" w:themeColor="text1"/>
          <w:spacing w:val="8"/>
          <w:kern w:val="0"/>
          <w:sz w:val="24"/>
          <w:szCs w:val="24"/>
          <w:shd w:val="clear" w:color="auto" w:fill="FFFFFF"/>
        </w:rPr>
        <w:t>考生要准确填写个人信息，对本人所受奖惩情况，特别是在参加普通和成人高等学校招生考试、全国硕士研究生招生考试、高等教育自学考试等国家教育考试过程中因违规、作弊所受处罚情况要如实填写。对弄虚作假者，招生单位将按照《国家教育考试违规处理办法》《普通高等学校招生违规行为处理暂行办法》和《全国硕士研究生招生工作管理规定》进行处理。</w:t>
      </w:r>
      <w:bookmarkEnd w:id="1"/>
    </w:p>
    <w:bookmarkEnd w:id="3"/>
    <w:p w14:paraId="2D80C14F" w14:textId="18BDC315" w:rsidR="006F6030" w:rsidRPr="0086285D" w:rsidRDefault="006F6030">
      <w:pPr>
        <w:shd w:val="clear" w:color="auto" w:fill="FFFFFF"/>
        <w:spacing w:line="276" w:lineRule="auto"/>
        <w:ind w:firstLineChars="200" w:firstLine="512"/>
        <w:rPr>
          <w:rFonts w:ascii="Times New Roman" w:hAnsi="Times New Roman" w:cs="Times New Roman"/>
          <w:color w:val="000000" w:themeColor="text1"/>
          <w:kern w:val="0"/>
          <w:sz w:val="24"/>
          <w:szCs w:val="24"/>
        </w:rPr>
      </w:pPr>
      <w:r w:rsidRPr="0086285D">
        <w:rPr>
          <w:rFonts w:ascii="Times New Roman" w:hAnsi="Times New Roman" w:cs="Times New Roman" w:hint="eastAsia"/>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5</w:t>
      </w:r>
      <w:r w:rsidRPr="0086285D">
        <w:rPr>
          <w:rFonts w:ascii="Times New Roman" w:hAnsi="Times New Roman" w:cs="Times New Roman" w:hint="eastAsia"/>
          <w:color w:val="000000" w:themeColor="text1"/>
          <w:spacing w:val="8"/>
          <w:kern w:val="0"/>
          <w:sz w:val="24"/>
          <w:szCs w:val="24"/>
          <w:shd w:val="clear" w:color="auto" w:fill="FFFFFF"/>
        </w:rPr>
        <w:t>）我校</w:t>
      </w:r>
      <w:r w:rsidRPr="0086285D">
        <w:rPr>
          <w:rFonts w:ascii="Times New Roman" w:hAnsi="Times New Roman" w:cs="Times New Roman"/>
          <w:color w:val="000000" w:themeColor="text1"/>
          <w:spacing w:val="8"/>
          <w:kern w:val="0"/>
          <w:sz w:val="24"/>
          <w:szCs w:val="24"/>
          <w:shd w:val="clear" w:color="auto" w:fill="FFFFFF"/>
        </w:rPr>
        <w:t xml:space="preserve"> MPA </w:t>
      </w:r>
      <w:r w:rsidRPr="0086285D">
        <w:rPr>
          <w:rFonts w:ascii="Times New Roman" w:hAnsi="Times New Roman" w:cs="Times New Roman" w:hint="eastAsia"/>
          <w:color w:val="000000" w:themeColor="text1"/>
          <w:spacing w:val="8"/>
          <w:kern w:val="0"/>
          <w:sz w:val="24"/>
          <w:szCs w:val="24"/>
          <w:shd w:val="clear" w:color="auto" w:fill="FFFFFF"/>
        </w:rPr>
        <w:t>招生单位为：</w:t>
      </w:r>
      <w:r w:rsidR="006A1832">
        <w:rPr>
          <w:rFonts w:ascii="Times New Roman" w:hAnsi="Times New Roman" w:cs="Times New Roman" w:hint="eastAsia"/>
          <w:color w:val="000000" w:themeColor="text1"/>
          <w:spacing w:val="8"/>
          <w:kern w:val="0"/>
          <w:sz w:val="24"/>
          <w:szCs w:val="24"/>
          <w:shd w:val="clear" w:color="auto" w:fill="FFFFFF"/>
        </w:rPr>
        <w:t>浙江大学（代码</w:t>
      </w:r>
      <w:r w:rsidR="006A1832">
        <w:rPr>
          <w:rFonts w:ascii="Times New Roman" w:hAnsi="Times New Roman" w:cs="Times New Roman" w:hint="eastAsia"/>
          <w:color w:val="000000" w:themeColor="text1"/>
          <w:spacing w:val="8"/>
          <w:kern w:val="0"/>
          <w:sz w:val="24"/>
          <w:szCs w:val="24"/>
          <w:shd w:val="clear" w:color="auto" w:fill="FFFFFF"/>
        </w:rPr>
        <w:t>1</w:t>
      </w:r>
      <w:r w:rsidR="006A1832">
        <w:rPr>
          <w:rFonts w:ascii="Times New Roman" w:hAnsi="Times New Roman" w:cs="Times New Roman"/>
          <w:color w:val="000000" w:themeColor="text1"/>
          <w:spacing w:val="8"/>
          <w:kern w:val="0"/>
          <w:sz w:val="24"/>
          <w:szCs w:val="24"/>
          <w:shd w:val="clear" w:color="auto" w:fill="FFFFFF"/>
        </w:rPr>
        <w:t>0335</w:t>
      </w:r>
      <w:r w:rsidR="006A1832">
        <w:rPr>
          <w:rFonts w:ascii="Times New Roman" w:hAnsi="Times New Roman" w:cs="Times New Roman" w:hint="eastAsia"/>
          <w:color w:val="000000" w:themeColor="text1"/>
          <w:spacing w:val="8"/>
          <w:kern w:val="0"/>
          <w:sz w:val="24"/>
          <w:szCs w:val="24"/>
          <w:shd w:val="clear" w:color="auto" w:fill="FFFFFF"/>
        </w:rPr>
        <w:t>）、</w:t>
      </w:r>
      <w:r w:rsidRPr="0086285D">
        <w:rPr>
          <w:rFonts w:ascii="Times New Roman" w:hAnsi="Times New Roman" w:cs="Times New Roman" w:hint="eastAsia"/>
          <w:color w:val="000000" w:themeColor="text1"/>
          <w:spacing w:val="8"/>
          <w:kern w:val="0"/>
          <w:sz w:val="24"/>
          <w:szCs w:val="24"/>
          <w:shd w:val="clear" w:color="auto" w:fill="FFFFFF"/>
        </w:rPr>
        <w:t>公共管理学院</w:t>
      </w:r>
      <w:r w:rsidR="006A1832">
        <w:rPr>
          <w:rFonts w:ascii="Times New Roman" w:hAnsi="Times New Roman" w:cs="Times New Roman" w:hint="eastAsia"/>
          <w:color w:val="000000" w:themeColor="text1"/>
          <w:spacing w:val="8"/>
          <w:kern w:val="0"/>
          <w:sz w:val="24"/>
          <w:szCs w:val="24"/>
          <w:shd w:val="clear" w:color="auto" w:fill="FFFFFF"/>
        </w:rPr>
        <w:t>（代</w:t>
      </w:r>
      <w:r w:rsidR="006A1832">
        <w:rPr>
          <w:rFonts w:ascii="Times New Roman" w:hAnsi="Times New Roman" w:cs="Times New Roman" w:hint="eastAsia"/>
          <w:color w:val="000000" w:themeColor="text1"/>
          <w:spacing w:val="8"/>
          <w:kern w:val="0"/>
          <w:sz w:val="24"/>
          <w:szCs w:val="24"/>
          <w:shd w:val="clear" w:color="auto" w:fill="FFFFFF"/>
        </w:rPr>
        <w:lastRenderedPageBreak/>
        <w:t>码</w:t>
      </w:r>
      <w:r w:rsidR="006A1832">
        <w:rPr>
          <w:rFonts w:ascii="Times New Roman" w:hAnsi="Times New Roman" w:cs="Times New Roman" w:hint="eastAsia"/>
          <w:color w:val="000000" w:themeColor="text1"/>
          <w:spacing w:val="8"/>
          <w:kern w:val="0"/>
          <w:sz w:val="24"/>
          <w:szCs w:val="24"/>
          <w:shd w:val="clear" w:color="auto" w:fill="FFFFFF"/>
        </w:rPr>
        <w:t>22</w:t>
      </w:r>
      <w:r w:rsidR="00BA6DBB">
        <w:rPr>
          <w:rFonts w:ascii="Times New Roman" w:hAnsi="Times New Roman" w:cs="Times New Roman" w:hint="eastAsia"/>
          <w:color w:val="000000" w:themeColor="text1"/>
          <w:spacing w:val="8"/>
          <w:kern w:val="0"/>
          <w:sz w:val="24"/>
          <w:szCs w:val="24"/>
          <w:shd w:val="clear" w:color="auto" w:fill="FFFFFF"/>
        </w:rPr>
        <w:t>0</w:t>
      </w:r>
      <w:r w:rsidR="006A1832">
        <w:rPr>
          <w:rFonts w:ascii="Times New Roman" w:hAnsi="Times New Roman" w:cs="Times New Roman" w:hint="eastAsia"/>
          <w:color w:val="000000" w:themeColor="text1"/>
          <w:spacing w:val="8"/>
          <w:kern w:val="0"/>
          <w:sz w:val="24"/>
          <w:szCs w:val="24"/>
          <w:shd w:val="clear" w:color="auto" w:fill="FFFFFF"/>
        </w:rPr>
        <w:t>）</w:t>
      </w:r>
      <w:r w:rsidR="00E54D45" w:rsidRPr="0086285D">
        <w:rPr>
          <w:rFonts w:ascii="Times New Roman" w:hAnsi="Times New Roman" w:cs="Times New Roman" w:hint="eastAsia"/>
          <w:color w:val="000000" w:themeColor="text1"/>
          <w:spacing w:val="8"/>
          <w:kern w:val="0"/>
          <w:sz w:val="24"/>
          <w:szCs w:val="24"/>
          <w:shd w:val="clear" w:color="auto" w:fill="FFFFFF"/>
        </w:rPr>
        <w:t>。学习方式：非全日制。</w:t>
      </w:r>
      <w:r w:rsidRPr="0086285D">
        <w:rPr>
          <w:rFonts w:ascii="Times New Roman" w:hAnsi="Times New Roman" w:cs="Times New Roman" w:hint="eastAsia"/>
          <w:color w:val="000000" w:themeColor="text1"/>
          <w:spacing w:val="8"/>
          <w:kern w:val="0"/>
          <w:sz w:val="24"/>
          <w:szCs w:val="24"/>
          <w:shd w:val="clear" w:color="auto" w:fill="FFFFFF"/>
        </w:rPr>
        <w:t>专业：</w:t>
      </w:r>
      <w:r w:rsidR="001C07D1">
        <w:rPr>
          <w:rFonts w:ascii="Times New Roman" w:hAnsi="Times New Roman" w:cs="Times New Roman" w:hint="eastAsia"/>
          <w:color w:val="000000" w:themeColor="text1"/>
          <w:spacing w:val="8"/>
          <w:kern w:val="0"/>
          <w:sz w:val="24"/>
          <w:szCs w:val="24"/>
          <w:shd w:val="clear" w:color="auto" w:fill="FFFFFF"/>
        </w:rPr>
        <w:t>1</w:t>
      </w:r>
      <w:r w:rsidR="001C07D1">
        <w:rPr>
          <w:rFonts w:ascii="Times New Roman" w:hAnsi="Times New Roman" w:cs="Times New Roman"/>
          <w:color w:val="000000" w:themeColor="text1"/>
          <w:spacing w:val="8"/>
          <w:kern w:val="0"/>
          <w:sz w:val="24"/>
          <w:szCs w:val="24"/>
          <w:shd w:val="clear" w:color="auto" w:fill="FFFFFF"/>
        </w:rPr>
        <w:t>25200</w:t>
      </w:r>
      <w:r w:rsidR="001C07D1" w:rsidRPr="00E132B5">
        <w:rPr>
          <w:rFonts w:ascii="Times New Roman" w:hAnsi="Times New Roman" w:cs="Times New Roman" w:hint="eastAsia"/>
          <w:color w:val="000000" w:themeColor="text1"/>
          <w:spacing w:val="8"/>
          <w:kern w:val="0"/>
          <w:sz w:val="24"/>
          <w:szCs w:val="24"/>
          <w:shd w:val="clear" w:color="auto" w:fill="FFFFFF"/>
        </w:rPr>
        <w:t>（专业学位）</w:t>
      </w:r>
      <w:r w:rsidRPr="0086285D">
        <w:rPr>
          <w:rFonts w:ascii="Times New Roman" w:hAnsi="Times New Roman" w:cs="Times New Roman" w:hint="eastAsia"/>
          <w:color w:val="000000" w:themeColor="text1"/>
          <w:spacing w:val="8"/>
          <w:kern w:val="0"/>
          <w:sz w:val="24"/>
          <w:szCs w:val="24"/>
          <w:shd w:val="clear" w:color="auto" w:fill="FFFFFF"/>
        </w:rPr>
        <w:t>公共管理。考试方式：管理类联考。</w:t>
      </w:r>
      <w:r w:rsidR="00061F2C" w:rsidRPr="0086285D">
        <w:rPr>
          <w:rFonts w:ascii="Times New Roman" w:hAnsi="Times New Roman" w:cs="Times New Roman" w:hint="eastAsia"/>
          <w:color w:val="000000" w:themeColor="text1"/>
          <w:spacing w:val="8"/>
          <w:kern w:val="0"/>
          <w:sz w:val="24"/>
          <w:szCs w:val="24"/>
          <w:shd w:val="clear" w:color="auto" w:fill="FFFFFF"/>
        </w:rPr>
        <w:t>方向选择：</w:t>
      </w:r>
      <w:r w:rsidR="00061F2C" w:rsidRPr="0086285D">
        <w:rPr>
          <w:rFonts w:ascii="Times New Roman" w:hAnsi="Times New Roman" w:cs="Times New Roman"/>
          <w:color w:val="000000" w:themeColor="text1"/>
          <w:spacing w:val="8"/>
          <w:kern w:val="0"/>
          <w:sz w:val="24"/>
          <w:szCs w:val="24"/>
          <w:shd w:val="clear" w:color="auto" w:fill="FFFFFF"/>
        </w:rPr>
        <w:t>00</w:t>
      </w:r>
      <w:r w:rsidR="00BA6DBB">
        <w:rPr>
          <w:rFonts w:ascii="Times New Roman" w:hAnsi="Times New Roman" w:cs="Times New Roman"/>
          <w:color w:val="000000" w:themeColor="text1"/>
          <w:spacing w:val="8"/>
          <w:kern w:val="0"/>
          <w:sz w:val="24"/>
          <w:szCs w:val="24"/>
          <w:shd w:val="clear" w:color="auto" w:fill="FFFFFF"/>
        </w:rPr>
        <w:t>不区分研究方向</w:t>
      </w:r>
      <w:r w:rsidR="0086285D">
        <w:rPr>
          <w:rFonts w:ascii="Times New Roman" w:hAnsi="Times New Roman" w:cs="Times New Roman" w:hint="eastAsia"/>
          <w:color w:val="000000" w:themeColor="text1"/>
          <w:spacing w:val="8"/>
          <w:kern w:val="0"/>
          <w:sz w:val="24"/>
          <w:szCs w:val="24"/>
          <w:shd w:val="clear" w:color="auto" w:fill="FFFFFF"/>
        </w:rPr>
        <w:t>。</w:t>
      </w:r>
    </w:p>
    <w:p w14:paraId="3F84C18D" w14:textId="77777777" w:rsidR="00997595" w:rsidRPr="0086285D" w:rsidRDefault="00997595" w:rsidP="0086285D">
      <w:pPr>
        <w:widowControl/>
        <w:spacing w:line="480" w:lineRule="auto"/>
        <w:ind w:firstLine="480"/>
        <w:rPr>
          <w:rFonts w:ascii="Times New Roman" w:hAnsi="Times New Roman" w:cs="Times New Roman"/>
          <w:b/>
          <w:bCs/>
          <w:color w:val="040404"/>
          <w:kern w:val="0"/>
          <w:sz w:val="24"/>
          <w:szCs w:val="24"/>
        </w:rPr>
      </w:pPr>
      <w:r w:rsidRPr="0086285D">
        <w:rPr>
          <w:rFonts w:ascii="Times New Roman" w:hAnsi="Times New Roman" w:cs="Times New Roman"/>
          <w:b/>
          <w:bCs/>
          <w:color w:val="040404"/>
          <w:kern w:val="0"/>
          <w:sz w:val="24"/>
          <w:szCs w:val="24"/>
        </w:rPr>
        <w:t>2</w:t>
      </w:r>
      <w:r w:rsidRPr="0086285D">
        <w:rPr>
          <w:rFonts w:ascii="Times New Roman" w:hAnsi="Times New Roman" w:cs="Times New Roman"/>
          <w:b/>
          <w:bCs/>
          <w:color w:val="040404"/>
          <w:kern w:val="0"/>
          <w:sz w:val="24"/>
          <w:szCs w:val="24"/>
        </w:rPr>
        <w:t>、现场确认</w:t>
      </w:r>
    </w:p>
    <w:p w14:paraId="63020D7F" w14:textId="77777777" w:rsidR="00997595" w:rsidRPr="0086285D" w:rsidRDefault="00997595" w:rsidP="0086285D">
      <w:pPr>
        <w:widowControl/>
        <w:spacing w:line="276" w:lineRule="auto"/>
        <w:ind w:firstLine="480"/>
        <w:rPr>
          <w:rFonts w:ascii="Times New Roman" w:hAnsi="Times New Roman" w:cs="Times New Roman"/>
          <w:color w:val="000000" w:themeColor="text1"/>
          <w:kern w:val="0"/>
          <w:sz w:val="24"/>
          <w:szCs w:val="24"/>
        </w:rPr>
      </w:pPr>
      <w:bookmarkStart w:id="4" w:name="_Hlk50467540"/>
      <w:r w:rsidRPr="0086285D">
        <w:rPr>
          <w:rFonts w:ascii="Times New Roman" w:hAnsi="Times New Roman" w:cs="Times New Roman"/>
          <w:color w:val="000000" w:themeColor="text1"/>
          <w:spacing w:val="8"/>
          <w:kern w:val="0"/>
          <w:sz w:val="24"/>
          <w:szCs w:val="24"/>
          <w:shd w:val="clear" w:color="auto" w:fill="FFFFFF"/>
        </w:rPr>
        <w:t>所有考生均应在规定时间内到报考点指定地方确认网报信息，并缴费和采集本人图像等相关电子信息，逾期不再补办。其中在网报期间未通过网上学历校验的考生须在</w:t>
      </w:r>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现场确认</w:t>
      </w:r>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时提交学历认证报告；在校研究生报考须提交所在培养单位</w:t>
      </w:r>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同意报考</w:t>
      </w:r>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的证明。</w:t>
      </w:r>
    </w:p>
    <w:p w14:paraId="60CCA1B8" w14:textId="77777777" w:rsidR="00997595" w:rsidRPr="0086285D" w:rsidRDefault="00997595" w:rsidP="0086285D">
      <w:pPr>
        <w:widowControl/>
        <w:spacing w:line="276" w:lineRule="auto"/>
        <w:ind w:firstLine="480"/>
        <w:rPr>
          <w:rFonts w:ascii="Times New Roman" w:hAnsi="Times New Roman" w:cs="Times New Roman"/>
          <w:color w:val="000000" w:themeColor="text1"/>
          <w:kern w:val="0"/>
          <w:sz w:val="24"/>
          <w:szCs w:val="24"/>
        </w:rPr>
      </w:pPr>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1</w:t>
      </w:r>
      <w:r w:rsidRPr="0086285D">
        <w:rPr>
          <w:rFonts w:ascii="Times New Roman" w:hAnsi="Times New Roman" w:cs="Times New Roman"/>
          <w:color w:val="000000" w:themeColor="text1"/>
          <w:spacing w:val="8"/>
          <w:kern w:val="0"/>
          <w:sz w:val="24"/>
          <w:szCs w:val="24"/>
          <w:shd w:val="clear" w:color="auto" w:fill="FFFFFF"/>
        </w:rPr>
        <w:t>）选择浙江大学考点的考生，将采取网上确认的办法，请于</w:t>
      </w:r>
      <w:r w:rsidRPr="0086285D">
        <w:rPr>
          <w:rFonts w:ascii="Times New Roman" w:hAnsi="Times New Roman" w:cs="Times New Roman"/>
          <w:color w:val="000000" w:themeColor="text1"/>
          <w:spacing w:val="8"/>
          <w:kern w:val="0"/>
          <w:sz w:val="24"/>
          <w:szCs w:val="24"/>
          <w:shd w:val="clear" w:color="auto" w:fill="FFFFFF"/>
        </w:rPr>
        <w:t>10</w:t>
      </w:r>
      <w:r w:rsidRPr="0086285D">
        <w:rPr>
          <w:rFonts w:ascii="Times New Roman" w:hAnsi="Times New Roman" w:cs="Times New Roman"/>
          <w:color w:val="000000" w:themeColor="text1"/>
          <w:spacing w:val="8"/>
          <w:kern w:val="0"/>
          <w:sz w:val="24"/>
          <w:szCs w:val="24"/>
          <w:shd w:val="clear" w:color="auto" w:fill="FFFFFF"/>
        </w:rPr>
        <w:t>月下旬关注我校研招网通知，届时将公布本考点网上确认的具体安排。</w:t>
      </w:r>
    </w:p>
    <w:p w14:paraId="2564EEDB" w14:textId="77777777" w:rsidR="00997595" w:rsidRPr="0086285D" w:rsidRDefault="00997595" w:rsidP="0086285D">
      <w:pPr>
        <w:widowControl/>
        <w:spacing w:line="276" w:lineRule="auto"/>
        <w:ind w:firstLine="480"/>
        <w:rPr>
          <w:rFonts w:ascii="Times New Roman" w:hAnsi="Times New Roman" w:cs="Times New Roman"/>
          <w:color w:val="000000" w:themeColor="text1"/>
          <w:kern w:val="0"/>
          <w:sz w:val="24"/>
          <w:szCs w:val="24"/>
        </w:rPr>
      </w:pPr>
      <w:r w:rsidRPr="0086285D">
        <w:rPr>
          <w:rFonts w:ascii="Times New Roman" w:hAnsi="Times New Roman" w:cs="Times New Roman"/>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2</w:t>
      </w:r>
      <w:r w:rsidRPr="0086285D">
        <w:rPr>
          <w:rFonts w:ascii="Times New Roman" w:hAnsi="Times New Roman" w:cs="Times New Roman"/>
          <w:color w:val="000000" w:themeColor="text1"/>
          <w:spacing w:val="8"/>
          <w:kern w:val="0"/>
          <w:sz w:val="24"/>
          <w:szCs w:val="24"/>
          <w:shd w:val="clear" w:color="auto" w:fill="FFFFFF"/>
        </w:rPr>
        <w:t>）选择其他考点的考生：应在规定时间内到报考点指定地方现场核对并确认其网上报名信息，逾期不再补办。现场确认时间由报名点所在省级教育招生考试管理机构安排，请考生自行查阅。考生本人对网上报名信息要进行认真核对并确认。经考生确认后的报名信息在考试、复试及录取阶段一律不作修改，因考生填写错误引起的一切后果由其自行承担。</w:t>
      </w:r>
    </w:p>
    <w:p w14:paraId="485ED6B0" w14:textId="55C856CA" w:rsidR="001C07D1" w:rsidRPr="001C07D1" w:rsidRDefault="00997595" w:rsidP="0086285D">
      <w:pPr>
        <w:widowControl/>
        <w:spacing w:line="276" w:lineRule="auto"/>
        <w:ind w:firstLine="480"/>
        <w:rPr>
          <w:rFonts w:ascii="Times New Roman" w:hAnsi="Times New Roman" w:cs="Times New Roman" w:hint="eastAsia"/>
          <w:color w:val="040404"/>
          <w:kern w:val="0"/>
          <w:sz w:val="24"/>
          <w:szCs w:val="24"/>
        </w:rPr>
      </w:pPr>
      <w:r w:rsidRPr="0086285D">
        <w:rPr>
          <w:rFonts w:ascii="Times New Roman" w:hAnsi="Times New Roman" w:cs="Times New Roman"/>
          <w:b/>
          <w:bCs/>
          <w:color w:val="4F81BD"/>
          <w:kern w:val="0"/>
          <w:sz w:val="24"/>
          <w:szCs w:val="24"/>
        </w:rPr>
        <w:t>浙江大学研究生院招生网址：</w:t>
      </w:r>
      <w:hyperlink r:id="rId11" w:history="1">
        <w:r w:rsidR="001C07D1" w:rsidRPr="000B75E9">
          <w:rPr>
            <w:rStyle w:val="a9"/>
            <w:rFonts w:ascii="Times New Roman" w:hAnsi="Times New Roman"/>
            <w:b/>
            <w:bCs/>
            <w:kern w:val="0"/>
            <w:sz w:val="24"/>
            <w:szCs w:val="24"/>
          </w:rPr>
          <w:t>http://grs.zju.edu.cn/yjszs/</w:t>
        </w:r>
      </w:hyperlink>
    </w:p>
    <w:p w14:paraId="3021C4BC" w14:textId="66436C3F" w:rsidR="00997595" w:rsidRPr="0086285D" w:rsidRDefault="00023D3F" w:rsidP="00C932F7">
      <w:pPr>
        <w:widowControl/>
        <w:spacing w:beforeLines="50" w:before="156" w:afterLines="50" w:after="156" w:line="276" w:lineRule="auto"/>
        <w:ind w:firstLine="482"/>
        <w:rPr>
          <w:rFonts w:ascii="Times New Roman" w:hAnsi="Times New Roman" w:cs="Times New Roman"/>
          <w:color w:val="000000" w:themeColor="text1"/>
          <w:kern w:val="0"/>
          <w:sz w:val="24"/>
          <w:szCs w:val="24"/>
        </w:rPr>
      </w:pPr>
      <w:bookmarkStart w:id="5" w:name="_Hlk50467614"/>
      <w:bookmarkEnd w:id="4"/>
      <w:r w:rsidRPr="0086285D">
        <w:rPr>
          <w:rFonts w:ascii="Times New Roman" w:hAnsi="Times New Roman" w:cs="Times New Roman" w:hint="eastAsia"/>
          <w:b/>
          <w:bCs/>
          <w:color w:val="FF0000"/>
          <w:kern w:val="0"/>
          <w:sz w:val="24"/>
          <w:szCs w:val="24"/>
        </w:rPr>
        <w:t>三</w:t>
      </w:r>
      <w:r w:rsidR="00997595" w:rsidRPr="0086285D">
        <w:rPr>
          <w:rFonts w:ascii="Times New Roman" w:hAnsi="Times New Roman" w:cs="Times New Roman"/>
          <w:b/>
          <w:bCs/>
          <w:color w:val="FF0000"/>
          <w:kern w:val="0"/>
          <w:sz w:val="24"/>
          <w:szCs w:val="24"/>
        </w:rPr>
        <w:t>、</w:t>
      </w:r>
      <w:r w:rsidRPr="0086285D">
        <w:rPr>
          <w:rFonts w:ascii="Times New Roman" w:hAnsi="Times New Roman" w:cs="Times New Roman" w:hint="eastAsia"/>
          <w:b/>
          <w:bCs/>
          <w:color w:val="FF0000"/>
          <w:kern w:val="0"/>
          <w:sz w:val="24"/>
          <w:szCs w:val="24"/>
        </w:rPr>
        <w:t>初试</w:t>
      </w:r>
      <w:r w:rsidR="00997595" w:rsidRPr="0086285D">
        <w:rPr>
          <w:rFonts w:ascii="Times New Roman" w:hAnsi="Times New Roman" w:cs="Times New Roman"/>
          <w:color w:val="000000" w:themeColor="text1"/>
          <w:kern w:val="0"/>
          <w:sz w:val="24"/>
          <w:szCs w:val="24"/>
        </w:rPr>
        <w:t>（全</w:t>
      </w:r>
      <w:r w:rsidR="001C07D1" w:rsidRPr="0086285D">
        <w:rPr>
          <w:rFonts w:ascii="Times New Roman" w:hAnsi="Times New Roman" w:cs="Times New Roman"/>
          <w:color w:val="000000" w:themeColor="text1"/>
          <w:kern w:val="0"/>
          <w:sz w:val="24"/>
          <w:szCs w:val="24"/>
        </w:rPr>
        <w:t>国</w:t>
      </w:r>
      <w:r w:rsidR="001C07D1">
        <w:rPr>
          <w:rFonts w:ascii="Times New Roman" w:hAnsi="Times New Roman" w:cs="Times New Roman" w:hint="eastAsia"/>
          <w:color w:val="000000" w:themeColor="text1"/>
          <w:kern w:val="0"/>
          <w:sz w:val="24"/>
          <w:szCs w:val="24"/>
        </w:rPr>
        <w:t>统</w:t>
      </w:r>
      <w:r w:rsidR="00997595" w:rsidRPr="0086285D">
        <w:rPr>
          <w:rFonts w:ascii="Times New Roman" w:hAnsi="Times New Roman" w:cs="Times New Roman"/>
          <w:color w:val="000000" w:themeColor="text1"/>
          <w:kern w:val="0"/>
          <w:sz w:val="24"/>
          <w:szCs w:val="24"/>
        </w:rPr>
        <w:t>考）</w:t>
      </w:r>
    </w:p>
    <w:p w14:paraId="1A852203" w14:textId="77777777" w:rsidR="007504B7" w:rsidRPr="0086285D" w:rsidRDefault="00997595" w:rsidP="0086285D">
      <w:pPr>
        <w:widowControl/>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color w:val="000000" w:themeColor="text1"/>
          <w:spacing w:val="8"/>
          <w:kern w:val="0"/>
          <w:sz w:val="24"/>
          <w:szCs w:val="24"/>
          <w:shd w:val="clear" w:color="auto" w:fill="FFFFFF"/>
        </w:rPr>
        <w:t>1</w:t>
      </w:r>
      <w:r w:rsidRPr="0086285D">
        <w:rPr>
          <w:rFonts w:ascii="Times New Roman" w:hAnsi="Times New Roman" w:cs="Times New Roman"/>
          <w:color w:val="000000" w:themeColor="text1"/>
          <w:spacing w:val="8"/>
          <w:kern w:val="0"/>
          <w:sz w:val="24"/>
          <w:szCs w:val="24"/>
          <w:shd w:val="clear" w:color="auto" w:fill="FFFFFF"/>
        </w:rPr>
        <w:t>、</w:t>
      </w:r>
      <w:r w:rsidR="00532629" w:rsidRPr="0086285D">
        <w:rPr>
          <w:rFonts w:ascii="Times New Roman" w:hAnsi="Times New Roman" w:cs="Times New Roman"/>
          <w:color w:val="000000" w:themeColor="text1"/>
          <w:spacing w:val="8"/>
          <w:kern w:val="0"/>
          <w:sz w:val="24"/>
          <w:szCs w:val="24"/>
          <w:shd w:val="clear" w:color="auto" w:fill="FFFFFF"/>
        </w:rPr>
        <w:t>考生根据教育部安排在</w:t>
      </w:r>
      <w:r w:rsidR="00532629" w:rsidRPr="0086285D">
        <w:rPr>
          <w:rFonts w:ascii="Times New Roman" w:hAnsi="Times New Roman" w:cs="Times New Roman"/>
          <w:color w:val="000000" w:themeColor="text1"/>
          <w:spacing w:val="8"/>
          <w:kern w:val="0"/>
          <w:sz w:val="24"/>
          <w:szCs w:val="24"/>
          <w:shd w:val="clear" w:color="auto" w:fill="FFFFFF"/>
        </w:rPr>
        <w:t>202</w:t>
      </w:r>
      <w:r w:rsidR="0092284C" w:rsidRPr="0086285D">
        <w:rPr>
          <w:rFonts w:ascii="Times New Roman" w:hAnsi="Times New Roman" w:cs="Times New Roman"/>
          <w:color w:val="000000" w:themeColor="text1"/>
          <w:spacing w:val="8"/>
          <w:kern w:val="0"/>
          <w:sz w:val="24"/>
          <w:szCs w:val="24"/>
          <w:shd w:val="clear" w:color="auto" w:fill="FFFFFF"/>
        </w:rPr>
        <w:t>1</w:t>
      </w:r>
      <w:r w:rsidR="00532629" w:rsidRPr="0086285D">
        <w:rPr>
          <w:rFonts w:ascii="Times New Roman" w:hAnsi="Times New Roman" w:cs="Times New Roman" w:hint="eastAsia"/>
          <w:color w:val="000000" w:themeColor="text1"/>
          <w:spacing w:val="8"/>
          <w:kern w:val="0"/>
          <w:sz w:val="24"/>
          <w:szCs w:val="24"/>
          <w:shd w:val="clear" w:color="auto" w:fill="FFFFFF"/>
        </w:rPr>
        <w:t>年</w:t>
      </w:r>
      <w:r w:rsidR="007504B7" w:rsidRPr="0086285D">
        <w:rPr>
          <w:rFonts w:ascii="Times New Roman" w:hAnsi="Times New Roman" w:cs="Times New Roman"/>
          <w:color w:val="000000" w:themeColor="text1"/>
          <w:spacing w:val="8"/>
          <w:kern w:val="0"/>
          <w:sz w:val="24"/>
          <w:szCs w:val="24"/>
          <w:shd w:val="clear" w:color="auto" w:fill="FFFFFF"/>
        </w:rPr>
        <w:t>12</w:t>
      </w:r>
      <w:r w:rsidR="007504B7" w:rsidRPr="0086285D">
        <w:rPr>
          <w:rFonts w:ascii="Times New Roman" w:hAnsi="Times New Roman" w:cs="Times New Roman" w:hint="eastAsia"/>
          <w:color w:val="000000" w:themeColor="text1"/>
          <w:spacing w:val="8"/>
          <w:kern w:val="0"/>
          <w:sz w:val="24"/>
          <w:szCs w:val="24"/>
          <w:shd w:val="clear" w:color="auto" w:fill="FFFFFF"/>
        </w:rPr>
        <w:t>月</w:t>
      </w:r>
      <w:r w:rsidR="007504B7" w:rsidRPr="0086285D">
        <w:rPr>
          <w:rFonts w:ascii="Times New Roman" w:hAnsi="Times New Roman" w:cs="Times New Roman"/>
          <w:color w:val="000000" w:themeColor="text1"/>
          <w:spacing w:val="8"/>
          <w:kern w:val="0"/>
          <w:sz w:val="24"/>
          <w:szCs w:val="24"/>
          <w:shd w:val="clear" w:color="auto" w:fill="FFFFFF"/>
        </w:rPr>
        <w:t>18</w:t>
      </w:r>
      <w:r w:rsidR="007504B7" w:rsidRPr="0086285D">
        <w:rPr>
          <w:rFonts w:ascii="Times New Roman" w:hAnsi="Times New Roman" w:cs="Times New Roman" w:hint="eastAsia"/>
          <w:color w:val="000000" w:themeColor="text1"/>
          <w:spacing w:val="8"/>
          <w:kern w:val="0"/>
          <w:sz w:val="24"/>
          <w:szCs w:val="24"/>
          <w:shd w:val="clear" w:color="auto" w:fill="FFFFFF"/>
        </w:rPr>
        <w:t>日至</w:t>
      </w:r>
      <w:r w:rsidR="007504B7" w:rsidRPr="0086285D">
        <w:rPr>
          <w:rFonts w:ascii="Times New Roman" w:hAnsi="Times New Roman" w:cs="Times New Roman"/>
          <w:color w:val="000000" w:themeColor="text1"/>
          <w:spacing w:val="8"/>
          <w:kern w:val="0"/>
          <w:sz w:val="24"/>
          <w:szCs w:val="24"/>
          <w:shd w:val="clear" w:color="auto" w:fill="FFFFFF"/>
        </w:rPr>
        <w:t>12</w:t>
      </w:r>
      <w:r w:rsidR="007504B7" w:rsidRPr="0086285D">
        <w:rPr>
          <w:rFonts w:ascii="Times New Roman" w:hAnsi="Times New Roman" w:cs="Times New Roman" w:hint="eastAsia"/>
          <w:color w:val="000000" w:themeColor="text1"/>
          <w:spacing w:val="8"/>
          <w:kern w:val="0"/>
          <w:sz w:val="24"/>
          <w:szCs w:val="24"/>
          <w:shd w:val="clear" w:color="auto" w:fill="FFFFFF"/>
        </w:rPr>
        <w:t>月</w:t>
      </w:r>
      <w:r w:rsidR="007504B7" w:rsidRPr="0086285D">
        <w:rPr>
          <w:rFonts w:ascii="Times New Roman" w:hAnsi="Times New Roman" w:cs="Times New Roman"/>
          <w:color w:val="000000" w:themeColor="text1"/>
          <w:spacing w:val="8"/>
          <w:kern w:val="0"/>
          <w:sz w:val="24"/>
          <w:szCs w:val="24"/>
          <w:shd w:val="clear" w:color="auto" w:fill="FFFFFF"/>
        </w:rPr>
        <w:t>27</w:t>
      </w:r>
      <w:r w:rsidR="007504B7" w:rsidRPr="0086285D">
        <w:rPr>
          <w:rFonts w:ascii="Times New Roman" w:hAnsi="Times New Roman" w:cs="Times New Roman" w:hint="eastAsia"/>
          <w:color w:val="000000" w:themeColor="text1"/>
          <w:spacing w:val="8"/>
          <w:kern w:val="0"/>
          <w:sz w:val="24"/>
          <w:szCs w:val="24"/>
          <w:shd w:val="clear" w:color="auto" w:fill="FFFFFF"/>
        </w:rPr>
        <w:t>日期间，凭网报用户名和密码登录“研招网”自行下载打印《准考证》。《准考证》使用</w:t>
      </w:r>
      <w:r w:rsidR="007504B7" w:rsidRPr="0086285D">
        <w:rPr>
          <w:rFonts w:ascii="Times New Roman" w:hAnsi="Times New Roman" w:cs="Times New Roman"/>
          <w:color w:val="000000" w:themeColor="text1"/>
          <w:spacing w:val="8"/>
          <w:kern w:val="0"/>
          <w:sz w:val="24"/>
          <w:szCs w:val="24"/>
          <w:shd w:val="clear" w:color="auto" w:fill="FFFFFF"/>
        </w:rPr>
        <w:t>A4</w:t>
      </w:r>
      <w:r w:rsidR="007504B7" w:rsidRPr="0086285D">
        <w:rPr>
          <w:rFonts w:ascii="Times New Roman" w:hAnsi="Times New Roman" w:cs="Times New Roman" w:hint="eastAsia"/>
          <w:color w:val="000000" w:themeColor="text1"/>
          <w:spacing w:val="8"/>
          <w:kern w:val="0"/>
          <w:sz w:val="24"/>
          <w:szCs w:val="24"/>
          <w:shd w:val="clear" w:color="auto" w:fill="FFFFFF"/>
        </w:rPr>
        <w:t>幅面白纸打印，正、反两面在使用期间不得涂改或书写。考生凭下载打印的《准考证》及有效居民身份证参加初试和复试。</w:t>
      </w:r>
    </w:p>
    <w:p w14:paraId="00768C09" w14:textId="77777777" w:rsidR="00532629" w:rsidRPr="0086285D" w:rsidRDefault="00532629" w:rsidP="0086285D">
      <w:pPr>
        <w:widowControl/>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color w:val="000000" w:themeColor="text1"/>
          <w:spacing w:val="8"/>
          <w:kern w:val="0"/>
          <w:sz w:val="24"/>
          <w:szCs w:val="24"/>
          <w:shd w:val="clear" w:color="auto" w:fill="FFFFFF"/>
        </w:rPr>
        <w:t>2</w:t>
      </w:r>
      <w:r w:rsidRPr="0086285D">
        <w:rPr>
          <w:rFonts w:ascii="Times New Roman" w:hAnsi="Times New Roman" w:cs="Times New Roman" w:hint="eastAsia"/>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考生凭下载打印的《准考证》及有效居民身份证参加初试和复试。</w:t>
      </w:r>
    </w:p>
    <w:p w14:paraId="5EE6D88F" w14:textId="77777777" w:rsidR="007504B7" w:rsidRPr="0086285D" w:rsidRDefault="00532629" w:rsidP="0086285D">
      <w:pPr>
        <w:widowControl/>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color w:val="000000" w:themeColor="text1"/>
          <w:spacing w:val="8"/>
          <w:kern w:val="0"/>
          <w:sz w:val="24"/>
          <w:szCs w:val="24"/>
          <w:shd w:val="clear" w:color="auto" w:fill="FFFFFF"/>
        </w:rPr>
        <w:t>3</w:t>
      </w:r>
      <w:r w:rsidRPr="0086285D">
        <w:rPr>
          <w:rFonts w:ascii="Times New Roman" w:hAnsi="Times New Roman" w:cs="Times New Roman" w:hint="eastAsia"/>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初试时间：</w:t>
      </w:r>
      <w:r w:rsidRPr="0086285D">
        <w:rPr>
          <w:rFonts w:ascii="Times New Roman" w:hAnsi="Times New Roman" w:cs="Times New Roman"/>
          <w:color w:val="000000" w:themeColor="text1"/>
          <w:spacing w:val="8"/>
          <w:kern w:val="0"/>
          <w:sz w:val="24"/>
          <w:szCs w:val="24"/>
          <w:shd w:val="clear" w:color="auto" w:fill="FFFFFF"/>
        </w:rPr>
        <w:t>202</w:t>
      </w:r>
      <w:r w:rsidR="007504B7" w:rsidRPr="0086285D">
        <w:rPr>
          <w:rFonts w:ascii="Times New Roman" w:hAnsi="Times New Roman" w:cs="Times New Roman"/>
          <w:color w:val="000000" w:themeColor="text1"/>
          <w:spacing w:val="8"/>
          <w:kern w:val="0"/>
          <w:sz w:val="24"/>
          <w:szCs w:val="24"/>
          <w:shd w:val="clear" w:color="auto" w:fill="FFFFFF"/>
        </w:rPr>
        <w:t>1</w:t>
      </w:r>
      <w:r w:rsidRPr="0086285D">
        <w:rPr>
          <w:rFonts w:ascii="Times New Roman" w:hAnsi="Times New Roman" w:cs="Times New Roman" w:hint="eastAsia"/>
          <w:color w:val="000000" w:themeColor="text1"/>
          <w:spacing w:val="8"/>
          <w:kern w:val="0"/>
          <w:sz w:val="24"/>
          <w:szCs w:val="24"/>
          <w:shd w:val="clear" w:color="auto" w:fill="FFFFFF"/>
        </w:rPr>
        <w:t>年</w:t>
      </w:r>
      <w:r w:rsidRPr="0086285D">
        <w:rPr>
          <w:rFonts w:ascii="Times New Roman" w:hAnsi="Times New Roman" w:cs="Times New Roman"/>
          <w:color w:val="000000" w:themeColor="text1"/>
          <w:spacing w:val="8"/>
          <w:kern w:val="0"/>
          <w:sz w:val="24"/>
          <w:szCs w:val="24"/>
          <w:shd w:val="clear" w:color="auto" w:fill="FFFFFF"/>
        </w:rPr>
        <w:t>12</w:t>
      </w:r>
      <w:r w:rsidRPr="0086285D">
        <w:rPr>
          <w:rFonts w:ascii="Times New Roman" w:hAnsi="Times New Roman" w:cs="Times New Roman" w:hint="eastAsia"/>
          <w:color w:val="000000" w:themeColor="text1"/>
          <w:spacing w:val="8"/>
          <w:kern w:val="0"/>
          <w:sz w:val="24"/>
          <w:szCs w:val="24"/>
          <w:shd w:val="clear" w:color="auto" w:fill="FFFFFF"/>
        </w:rPr>
        <w:t>月</w:t>
      </w:r>
      <w:r w:rsidR="007504B7" w:rsidRPr="0086285D">
        <w:rPr>
          <w:rFonts w:ascii="Times New Roman" w:hAnsi="Times New Roman" w:cs="Times New Roman"/>
          <w:color w:val="000000" w:themeColor="text1"/>
          <w:spacing w:val="8"/>
          <w:kern w:val="0"/>
          <w:sz w:val="24"/>
          <w:szCs w:val="24"/>
          <w:shd w:val="clear" w:color="auto" w:fill="FFFFFF"/>
        </w:rPr>
        <w:t>25</w:t>
      </w:r>
      <w:r w:rsidRPr="0086285D">
        <w:rPr>
          <w:rFonts w:ascii="Times New Roman" w:hAnsi="Times New Roman" w:cs="Times New Roman" w:hint="eastAsia"/>
          <w:color w:val="000000" w:themeColor="text1"/>
          <w:spacing w:val="8"/>
          <w:kern w:val="0"/>
          <w:sz w:val="24"/>
          <w:szCs w:val="24"/>
          <w:shd w:val="clear" w:color="auto" w:fill="FFFFFF"/>
        </w:rPr>
        <w:t>日</w:t>
      </w:r>
      <w:r w:rsidRPr="0086285D">
        <w:rPr>
          <w:rFonts w:ascii="Times New Roman" w:hAnsi="Times New Roman" w:cs="Times New Roman"/>
          <w:color w:val="000000" w:themeColor="text1"/>
          <w:spacing w:val="8"/>
          <w:kern w:val="0"/>
          <w:sz w:val="24"/>
          <w:szCs w:val="24"/>
          <w:shd w:val="clear" w:color="auto" w:fill="FFFFFF"/>
        </w:rPr>
        <w:t>。</w:t>
      </w:r>
      <w:r w:rsidR="007504B7" w:rsidRPr="0086285D">
        <w:rPr>
          <w:rFonts w:ascii="Times New Roman" w:hAnsi="Times New Roman" w:cs="Times New Roman" w:hint="eastAsia"/>
          <w:color w:val="000000" w:themeColor="text1"/>
          <w:spacing w:val="8"/>
          <w:kern w:val="0"/>
          <w:sz w:val="24"/>
          <w:szCs w:val="24"/>
          <w:shd w:val="clear" w:color="auto" w:fill="FFFFFF"/>
        </w:rPr>
        <w:t>上午</w:t>
      </w:r>
      <w:r w:rsidR="003A6429">
        <w:rPr>
          <w:rFonts w:ascii="Times New Roman" w:hAnsi="Times New Roman" w:cs="Times New Roman" w:hint="eastAsia"/>
          <w:color w:val="000000" w:themeColor="text1"/>
          <w:spacing w:val="8"/>
          <w:kern w:val="0"/>
          <w:sz w:val="24"/>
          <w:szCs w:val="24"/>
          <w:shd w:val="clear" w:color="auto" w:fill="FFFFFF"/>
        </w:rPr>
        <w:t>：</w:t>
      </w:r>
      <w:r w:rsidR="007504B7" w:rsidRPr="0086285D">
        <w:rPr>
          <w:rFonts w:ascii="Times New Roman" w:hAnsi="Times New Roman" w:cs="Times New Roman" w:hint="eastAsia"/>
          <w:color w:val="000000" w:themeColor="text1"/>
          <w:spacing w:val="8"/>
          <w:kern w:val="0"/>
          <w:sz w:val="24"/>
          <w:szCs w:val="24"/>
          <w:shd w:val="clear" w:color="auto" w:fill="FFFFFF"/>
        </w:rPr>
        <w:t>管理类综合能力；下午</w:t>
      </w:r>
      <w:r w:rsidR="003A6429">
        <w:rPr>
          <w:rFonts w:ascii="Times New Roman" w:hAnsi="Times New Roman" w:cs="Times New Roman" w:hint="eastAsia"/>
          <w:color w:val="000000" w:themeColor="text1"/>
          <w:spacing w:val="8"/>
          <w:kern w:val="0"/>
          <w:sz w:val="24"/>
          <w:szCs w:val="24"/>
          <w:shd w:val="clear" w:color="auto" w:fill="FFFFFF"/>
        </w:rPr>
        <w:t>：</w:t>
      </w:r>
      <w:r w:rsidR="007504B7" w:rsidRPr="0086285D">
        <w:rPr>
          <w:rFonts w:ascii="Times New Roman" w:hAnsi="Times New Roman" w:cs="Times New Roman" w:hint="eastAsia"/>
          <w:color w:val="000000" w:themeColor="text1"/>
          <w:spacing w:val="8"/>
          <w:kern w:val="0"/>
          <w:sz w:val="24"/>
          <w:szCs w:val="24"/>
          <w:shd w:val="clear" w:color="auto" w:fill="FFFFFF"/>
        </w:rPr>
        <w:t>英语二。</w:t>
      </w:r>
    </w:p>
    <w:p w14:paraId="590ED4FE" w14:textId="77777777" w:rsidR="00532629" w:rsidRPr="0086285D" w:rsidRDefault="00532629" w:rsidP="0086285D">
      <w:pPr>
        <w:widowControl/>
        <w:spacing w:line="276" w:lineRule="auto"/>
        <w:ind w:firstLine="480"/>
        <w:rPr>
          <w:rFonts w:ascii="Times New Roman" w:hAnsi="Times New Roman" w:cs="Times New Roman"/>
          <w:color w:val="000000" w:themeColor="text1"/>
          <w:kern w:val="0"/>
          <w:sz w:val="24"/>
          <w:szCs w:val="24"/>
        </w:rPr>
      </w:pPr>
      <w:r w:rsidRPr="0086285D">
        <w:rPr>
          <w:rFonts w:ascii="Times New Roman" w:hAnsi="Times New Roman" w:cs="Times New Roman"/>
          <w:color w:val="000000" w:themeColor="text1"/>
          <w:spacing w:val="8"/>
          <w:kern w:val="0"/>
          <w:sz w:val="24"/>
          <w:szCs w:val="24"/>
          <w:shd w:val="clear" w:color="auto" w:fill="FFFFFF"/>
        </w:rPr>
        <w:t>4</w:t>
      </w:r>
      <w:r w:rsidRPr="0086285D">
        <w:rPr>
          <w:rFonts w:ascii="Times New Roman" w:hAnsi="Times New Roman" w:cs="Times New Roman" w:hint="eastAsia"/>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我校不举办任何形式的考前辅导班，不提供历年考试试题及复习资料。</w:t>
      </w:r>
    </w:p>
    <w:p w14:paraId="290E00EC" w14:textId="77777777" w:rsidR="00023D3F" w:rsidRPr="0086285D" w:rsidRDefault="00023D3F" w:rsidP="00C932F7">
      <w:pPr>
        <w:widowControl/>
        <w:spacing w:beforeLines="50" w:before="156" w:afterLines="50" w:after="156" w:line="276" w:lineRule="auto"/>
        <w:ind w:firstLine="482"/>
        <w:rPr>
          <w:rFonts w:ascii="Times New Roman" w:hAnsi="Times New Roman" w:cs="Times New Roman"/>
          <w:b/>
          <w:bCs/>
          <w:color w:val="FF0000"/>
          <w:kern w:val="0"/>
          <w:sz w:val="24"/>
          <w:szCs w:val="24"/>
        </w:rPr>
      </w:pPr>
      <w:r w:rsidRPr="0086285D">
        <w:rPr>
          <w:rFonts w:ascii="Times New Roman" w:hAnsi="Times New Roman" w:cs="Times New Roman" w:hint="eastAsia"/>
          <w:b/>
          <w:bCs/>
          <w:color w:val="FF0000"/>
          <w:kern w:val="0"/>
          <w:sz w:val="24"/>
          <w:szCs w:val="24"/>
        </w:rPr>
        <w:t>四</w:t>
      </w:r>
      <w:r w:rsidRPr="0086285D">
        <w:rPr>
          <w:rFonts w:ascii="Times New Roman" w:hAnsi="Times New Roman" w:cs="Times New Roman"/>
          <w:b/>
          <w:bCs/>
          <w:color w:val="FF0000"/>
          <w:kern w:val="0"/>
          <w:sz w:val="24"/>
          <w:szCs w:val="24"/>
        </w:rPr>
        <w:t>、资格审查</w:t>
      </w:r>
    </w:p>
    <w:p w14:paraId="19461FC0" w14:textId="77777777" w:rsidR="00023D3F" w:rsidRPr="0086285D" w:rsidRDefault="00023D3F" w:rsidP="0086285D">
      <w:pPr>
        <w:widowControl/>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bookmarkStart w:id="6" w:name="_Hlk50464567"/>
      <w:r w:rsidRPr="0086285D">
        <w:rPr>
          <w:rFonts w:ascii="Times New Roman" w:hAnsi="Times New Roman" w:cs="Times New Roman" w:hint="eastAsia"/>
          <w:color w:val="000000" w:themeColor="text1"/>
          <w:spacing w:val="8"/>
          <w:kern w:val="0"/>
          <w:sz w:val="24"/>
          <w:szCs w:val="24"/>
          <w:shd w:val="clear" w:color="auto" w:fill="FFFFFF"/>
        </w:rPr>
        <w:t>考生报考资格审查于复试阶段统一进行，不符合报考条件或提供虚假信息的考生，一律不予复试、录取。</w:t>
      </w:r>
    </w:p>
    <w:p w14:paraId="323CBD33" w14:textId="77777777" w:rsidR="00023D3F" w:rsidRPr="0086285D" w:rsidRDefault="00023D3F" w:rsidP="0086285D">
      <w:pPr>
        <w:widowControl/>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hint="eastAsia"/>
          <w:color w:val="000000" w:themeColor="text1"/>
          <w:spacing w:val="8"/>
          <w:kern w:val="0"/>
          <w:sz w:val="24"/>
          <w:szCs w:val="24"/>
          <w:shd w:val="clear" w:color="auto" w:fill="FFFFFF"/>
        </w:rPr>
        <w:t>复试前将对考生的有效居民身份证、学历证书、学历在线验证报告等材料及考生资格进行严格审查。如考生持在境外获得学历（学位）报考，资格审查时须提交教育部留学服务中心出具的认证报告。具体要求及安排届时见网上通知。</w:t>
      </w:r>
    </w:p>
    <w:bookmarkEnd w:id="6"/>
    <w:p w14:paraId="5F332D0F" w14:textId="77777777" w:rsidR="00023D3F" w:rsidRPr="0086285D" w:rsidRDefault="00023D3F" w:rsidP="00C932F7">
      <w:pPr>
        <w:widowControl/>
        <w:spacing w:beforeLines="50" w:before="156" w:afterLines="50" w:after="156" w:line="276" w:lineRule="auto"/>
        <w:ind w:firstLine="482"/>
        <w:rPr>
          <w:rFonts w:ascii="Times New Roman" w:hAnsi="Times New Roman" w:cs="Times New Roman"/>
          <w:b/>
          <w:bCs/>
          <w:color w:val="FF0000"/>
          <w:kern w:val="0"/>
          <w:sz w:val="24"/>
          <w:szCs w:val="24"/>
        </w:rPr>
      </w:pPr>
      <w:r w:rsidRPr="0086285D">
        <w:rPr>
          <w:rFonts w:ascii="Times New Roman" w:hAnsi="Times New Roman" w:cs="Times New Roman" w:hint="eastAsia"/>
          <w:b/>
          <w:bCs/>
          <w:color w:val="FF0000"/>
          <w:kern w:val="0"/>
          <w:sz w:val="24"/>
          <w:szCs w:val="24"/>
        </w:rPr>
        <w:t>五</w:t>
      </w:r>
      <w:r w:rsidRPr="0086285D">
        <w:rPr>
          <w:rFonts w:ascii="Times New Roman" w:hAnsi="Times New Roman" w:cs="Times New Roman"/>
          <w:b/>
          <w:bCs/>
          <w:color w:val="FF0000"/>
          <w:kern w:val="0"/>
          <w:sz w:val="24"/>
          <w:szCs w:val="24"/>
        </w:rPr>
        <w:t>、</w:t>
      </w:r>
      <w:bookmarkStart w:id="7" w:name="_Hlk50464599"/>
      <w:r w:rsidRPr="0086285D">
        <w:rPr>
          <w:rFonts w:ascii="Times New Roman" w:hAnsi="Times New Roman" w:cs="Times New Roman"/>
          <w:b/>
          <w:bCs/>
          <w:color w:val="FF0000"/>
          <w:kern w:val="0"/>
          <w:sz w:val="24"/>
          <w:szCs w:val="24"/>
        </w:rPr>
        <w:t>划线与复试</w:t>
      </w:r>
    </w:p>
    <w:p w14:paraId="495488FE" w14:textId="2C769FB2" w:rsidR="00023D3F" w:rsidRPr="0086285D" w:rsidRDefault="00023D3F">
      <w:pPr>
        <w:widowControl/>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hint="eastAsia"/>
          <w:color w:val="000000" w:themeColor="text1"/>
          <w:spacing w:val="8"/>
          <w:kern w:val="0"/>
          <w:sz w:val="24"/>
          <w:szCs w:val="24"/>
          <w:shd w:val="clear" w:color="auto" w:fill="FFFFFF"/>
        </w:rPr>
        <w:t>我校原则上专业学位类按专业学位类别分别划线</w:t>
      </w:r>
      <w:r w:rsidR="00E24AAF">
        <w:rPr>
          <w:rFonts w:ascii="Times New Roman" w:hAnsi="Times New Roman" w:cs="Times New Roman" w:hint="eastAsia"/>
          <w:color w:val="000000" w:themeColor="text1"/>
          <w:spacing w:val="8"/>
          <w:kern w:val="0"/>
          <w:sz w:val="24"/>
          <w:szCs w:val="24"/>
          <w:shd w:val="clear" w:color="auto" w:fill="FFFFFF"/>
        </w:rPr>
        <w:t>，</w:t>
      </w:r>
      <w:r w:rsidRPr="0086285D">
        <w:rPr>
          <w:rFonts w:ascii="Times New Roman" w:hAnsi="Times New Roman" w:cs="Times New Roman" w:hint="eastAsia"/>
          <w:color w:val="000000" w:themeColor="text1"/>
          <w:spacing w:val="8"/>
          <w:kern w:val="0"/>
          <w:sz w:val="24"/>
          <w:szCs w:val="24"/>
          <w:shd w:val="clear" w:color="auto" w:fill="FFFFFF"/>
        </w:rPr>
        <w:t>坚持“按需招生、德智体美劳全面发展、择优录取、宁缺毋滥”的招生原则，实行差额复试。复试形式和内容根据专业要求、相关知识及能力考核标准确定，并在复试前通过</w:t>
      </w:r>
      <w:r w:rsidRPr="0086285D">
        <w:rPr>
          <w:rFonts w:ascii="Times New Roman" w:hAnsi="Times New Roman" w:cs="Times New Roman"/>
          <w:color w:val="000000" w:themeColor="text1"/>
          <w:spacing w:val="8"/>
          <w:kern w:val="0"/>
          <w:sz w:val="24"/>
          <w:szCs w:val="24"/>
          <w:shd w:val="clear" w:color="auto" w:fill="FFFFFF"/>
        </w:rPr>
        <w:t>MPA</w:t>
      </w:r>
      <w:r w:rsidRPr="0086285D">
        <w:rPr>
          <w:rFonts w:ascii="Times New Roman" w:hAnsi="Times New Roman" w:cs="Times New Roman" w:hint="eastAsia"/>
          <w:color w:val="000000" w:themeColor="text1"/>
          <w:spacing w:val="8"/>
          <w:kern w:val="0"/>
          <w:sz w:val="24"/>
          <w:szCs w:val="24"/>
          <w:shd w:val="clear" w:color="auto" w:fill="FFFFFF"/>
        </w:rPr>
        <w:t>教育中心网站向考生公布。</w:t>
      </w:r>
    </w:p>
    <w:bookmarkEnd w:id="7"/>
    <w:p w14:paraId="4B184B5E" w14:textId="35AD4AAE" w:rsidR="00AC7A60" w:rsidRPr="0086285D" w:rsidRDefault="00AC7A60" w:rsidP="0086285D">
      <w:pPr>
        <w:widowControl/>
        <w:shd w:val="clear" w:color="auto" w:fill="FFFFFF"/>
        <w:spacing w:line="276" w:lineRule="auto"/>
        <w:ind w:firstLine="480"/>
        <w:rPr>
          <w:rFonts w:ascii="Times New Roman" w:hAnsi="Times New Roman" w:cs="Times New Roman"/>
          <w:color w:val="000000" w:themeColor="text1"/>
          <w:kern w:val="0"/>
          <w:sz w:val="24"/>
          <w:szCs w:val="24"/>
        </w:rPr>
      </w:pPr>
      <w:r w:rsidRPr="0086285D">
        <w:rPr>
          <w:rFonts w:ascii="Times New Roman" w:hAnsi="Times New Roman" w:cs="Times New Roman"/>
          <w:color w:val="000000" w:themeColor="text1"/>
          <w:spacing w:val="8"/>
          <w:kern w:val="0"/>
          <w:sz w:val="24"/>
          <w:szCs w:val="24"/>
          <w:shd w:val="clear" w:color="auto" w:fill="FFFFFF"/>
        </w:rPr>
        <w:lastRenderedPageBreak/>
        <w:t>浙江大学</w:t>
      </w:r>
      <w:r w:rsidRPr="0086285D">
        <w:rPr>
          <w:rFonts w:ascii="Times New Roman" w:hAnsi="Times New Roman" w:cs="Times New Roman"/>
          <w:color w:val="000000" w:themeColor="text1"/>
          <w:spacing w:val="8"/>
          <w:kern w:val="0"/>
          <w:sz w:val="24"/>
          <w:szCs w:val="24"/>
          <w:shd w:val="clear" w:color="auto" w:fill="FFFFFF"/>
        </w:rPr>
        <w:t>MPA</w:t>
      </w:r>
      <w:r w:rsidRPr="0086285D">
        <w:rPr>
          <w:rFonts w:ascii="Times New Roman" w:hAnsi="Times New Roman" w:cs="Times New Roman" w:hint="eastAsia"/>
          <w:color w:val="000000" w:themeColor="text1"/>
          <w:spacing w:val="8"/>
          <w:kern w:val="0"/>
          <w:sz w:val="24"/>
          <w:szCs w:val="24"/>
          <w:shd w:val="clear" w:color="auto" w:fill="FFFFFF"/>
        </w:rPr>
        <w:t>教育项目</w:t>
      </w:r>
      <w:r w:rsidRPr="0086285D">
        <w:rPr>
          <w:rFonts w:ascii="Times New Roman" w:hAnsi="Times New Roman" w:cs="Times New Roman"/>
          <w:color w:val="000000" w:themeColor="text1"/>
          <w:spacing w:val="8"/>
          <w:kern w:val="0"/>
          <w:sz w:val="24"/>
          <w:szCs w:val="24"/>
          <w:shd w:val="clear" w:color="auto" w:fill="FFFFFF"/>
        </w:rPr>
        <w:t>实行差额复试，复试成绩总分为</w:t>
      </w:r>
      <w:r w:rsidRPr="0086285D">
        <w:rPr>
          <w:rFonts w:ascii="Times New Roman" w:hAnsi="Times New Roman" w:cs="Times New Roman"/>
          <w:color w:val="000000" w:themeColor="text1"/>
          <w:spacing w:val="8"/>
          <w:kern w:val="0"/>
          <w:sz w:val="24"/>
          <w:szCs w:val="24"/>
          <w:shd w:val="clear" w:color="auto" w:fill="FFFFFF"/>
        </w:rPr>
        <w:t>100</w:t>
      </w:r>
      <w:r w:rsidRPr="0086285D">
        <w:rPr>
          <w:rFonts w:ascii="Times New Roman" w:hAnsi="Times New Roman" w:cs="Times New Roman"/>
          <w:color w:val="000000" w:themeColor="text1"/>
          <w:spacing w:val="8"/>
          <w:kern w:val="0"/>
          <w:sz w:val="24"/>
          <w:szCs w:val="24"/>
          <w:shd w:val="clear" w:color="auto" w:fill="FFFFFF"/>
        </w:rPr>
        <w:t>分，由面试成绩（含英语听说）和笔试成绩（含公共管理专业英语、思想政治理论）组成</w:t>
      </w:r>
      <w:r w:rsidR="00C932F7">
        <w:rPr>
          <w:rFonts w:ascii="Times New Roman" w:hAnsi="Times New Roman" w:cs="Times New Roman" w:hint="eastAsia"/>
          <w:color w:val="000000" w:themeColor="text1"/>
          <w:spacing w:val="8"/>
          <w:kern w:val="0"/>
          <w:sz w:val="24"/>
          <w:szCs w:val="24"/>
          <w:shd w:val="clear" w:color="auto" w:fill="FFFFFF"/>
        </w:rPr>
        <w:t>（复试中笔试与面试的比例在复试通知中另行发布）。</w:t>
      </w:r>
      <w:r w:rsidRPr="0086285D">
        <w:rPr>
          <w:rFonts w:ascii="Times New Roman" w:hAnsi="Times New Roman" w:cs="Times New Roman"/>
          <w:color w:val="000000" w:themeColor="text1"/>
          <w:spacing w:val="8"/>
          <w:kern w:val="0"/>
          <w:sz w:val="24"/>
          <w:szCs w:val="24"/>
          <w:shd w:val="clear" w:color="auto" w:fill="FFFFFF"/>
        </w:rPr>
        <w:t>若复试成绩低于</w:t>
      </w:r>
      <w:r w:rsidRPr="0086285D">
        <w:rPr>
          <w:rFonts w:ascii="Times New Roman" w:hAnsi="Times New Roman" w:cs="Times New Roman"/>
          <w:color w:val="000000" w:themeColor="text1"/>
          <w:spacing w:val="8"/>
          <w:kern w:val="0"/>
          <w:sz w:val="24"/>
          <w:szCs w:val="24"/>
          <w:shd w:val="clear" w:color="auto" w:fill="FFFFFF"/>
        </w:rPr>
        <w:t>60</w:t>
      </w:r>
      <w:r w:rsidRPr="0086285D">
        <w:rPr>
          <w:rFonts w:ascii="Times New Roman" w:hAnsi="Times New Roman" w:cs="Times New Roman"/>
          <w:color w:val="000000" w:themeColor="text1"/>
          <w:spacing w:val="8"/>
          <w:kern w:val="0"/>
          <w:sz w:val="24"/>
          <w:szCs w:val="24"/>
          <w:shd w:val="clear" w:color="auto" w:fill="FFFFFF"/>
        </w:rPr>
        <w:t>分，复试视为不合格，则不论初试成绩如何，一律不能录取。</w:t>
      </w:r>
    </w:p>
    <w:p w14:paraId="7E103FD8" w14:textId="77777777" w:rsidR="00AC7A60" w:rsidRPr="0086285D" w:rsidRDefault="00AC7A60" w:rsidP="0086285D">
      <w:pPr>
        <w:widowControl/>
        <w:shd w:val="clear" w:color="auto" w:fill="FFFFFF"/>
        <w:spacing w:line="276" w:lineRule="auto"/>
        <w:ind w:firstLine="480"/>
        <w:rPr>
          <w:rFonts w:ascii="Times New Roman" w:hAnsi="Times New Roman" w:cs="Times New Roman"/>
          <w:color w:val="000000" w:themeColor="text1"/>
          <w:kern w:val="0"/>
          <w:sz w:val="24"/>
          <w:szCs w:val="24"/>
        </w:rPr>
      </w:pPr>
      <w:r w:rsidRPr="0086285D">
        <w:rPr>
          <w:rFonts w:ascii="Times New Roman" w:hAnsi="Times New Roman" w:cs="Times New Roman"/>
          <w:color w:val="000000" w:themeColor="text1"/>
          <w:spacing w:val="8"/>
          <w:kern w:val="0"/>
          <w:sz w:val="24"/>
          <w:szCs w:val="24"/>
          <w:shd w:val="clear" w:color="auto" w:fill="FFFFFF"/>
        </w:rPr>
        <w:t>MPA</w:t>
      </w:r>
      <w:r w:rsidRPr="0086285D">
        <w:rPr>
          <w:rFonts w:ascii="Times New Roman" w:hAnsi="Times New Roman" w:cs="Times New Roman"/>
          <w:color w:val="000000" w:themeColor="text1"/>
          <w:spacing w:val="8"/>
          <w:kern w:val="0"/>
          <w:sz w:val="24"/>
          <w:szCs w:val="24"/>
          <w:shd w:val="clear" w:color="auto" w:fill="FFFFFF"/>
        </w:rPr>
        <w:t>总成绩计算：统考成绩</w:t>
      </w:r>
      <w:r w:rsidRPr="0086285D">
        <w:rPr>
          <w:rFonts w:ascii="Times New Roman" w:hAnsi="Times New Roman" w:cs="Times New Roman"/>
          <w:color w:val="000000" w:themeColor="text1"/>
          <w:spacing w:val="8"/>
          <w:kern w:val="0"/>
          <w:sz w:val="24"/>
          <w:szCs w:val="24"/>
          <w:shd w:val="clear" w:color="auto" w:fill="FFFFFF"/>
        </w:rPr>
        <w:t>/3*60%+</w:t>
      </w:r>
      <w:r w:rsidRPr="0086285D">
        <w:rPr>
          <w:rFonts w:ascii="Times New Roman" w:hAnsi="Times New Roman" w:cs="Times New Roman"/>
          <w:color w:val="000000" w:themeColor="text1"/>
          <w:spacing w:val="8"/>
          <w:kern w:val="0"/>
          <w:sz w:val="24"/>
          <w:szCs w:val="24"/>
          <w:shd w:val="clear" w:color="auto" w:fill="FFFFFF"/>
        </w:rPr>
        <w:t>复试成绩</w:t>
      </w:r>
      <w:r w:rsidRPr="0086285D">
        <w:rPr>
          <w:rFonts w:ascii="Times New Roman" w:hAnsi="Times New Roman" w:cs="Times New Roman"/>
          <w:color w:val="000000" w:themeColor="text1"/>
          <w:spacing w:val="8"/>
          <w:kern w:val="0"/>
          <w:sz w:val="24"/>
          <w:szCs w:val="24"/>
          <w:shd w:val="clear" w:color="auto" w:fill="FFFFFF"/>
        </w:rPr>
        <w:t>*40%</w:t>
      </w:r>
      <w:r w:rsidRPr="0086285D">
        <w:rPr>
          <w:rFonts w:ascii="Times New Roman" w:hAnsi="Times New Roman" w:cs="Times New Roman"/>
          <w:color w:val="000000" w:themeColor="text1"/>
          <w:spacing w:val="8"/>
          <w:kern w:val="0"/>
          <w:sz w:val="24"/>
          <w:szCs w:val="24"/>
          <w:shd w:val="clear" w:color="auto" w:fill="FFFFFF"/>
        </w:rPr>
        <w:t>。</w:t>
      </w:r>
    </w:p>
    <w:p w14:paraId="506E347C" w14:textId="77777777" w:rsidR="00AC7A60" w:rsidRPr="0086285D" w:rsidRDefault="00AC7A60" w:rsidP="0086285D">
      <w:pPr>
        <w:widowControl/>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color w:val="000000" w:themeColor="text1"/>
          <w:spacing w:val="8"/>
          <w:kern w:val="0"/>
          <w:sz w:val="24"/>
          <w:szCs w:val="24"/>
        </w:rPr>
        <w:t>浙江大学</w:t>
      </w:r>
      <w:r w:rsidRPr="0086285D">
        <w:rPr>
          <w:rFonts w:ascii="Times New Roman" w:hAnsi="Times New Roman" w:cs="Times New Roman"/>
          <w:color w:val="000000" w:themeColor="text1"/>
          <w:spacing w:val="8"/>
          <w:kern w:val="0"/>
          <w:sz w:val="24"/>
          <w:szCs w:val="24"/>
        </w:rPr>
        <w:t>MPA</w:t>
      </w:r>
      <w:r w:rsidRPr="0086285D">
        <w:rPr>
          <w:rFonts w:ascii="Times New Roman" w:hAnsi="Times New Roman" w:cs="Times New Roman"/>
          <w:color w:val="000000" w:themeColor="text1"/>
          <w:spacing w:val="8"/>
          <w:kern w:val="0"/>
          <w:sz w:val="24"/>
          <w:szCs w:val="24"/>
        </w:rPr>
        <w:t>教育中心将根据实际招生名额按总成绩排名依次</w:t>
      </w:r>
      <w:r w:rsidR="00C932F7">
        <w:rPr>
          <w:rFonts w:ascii="Times New Roman" w:hAnsi="Times New Roman" w:cs="Times New Roman" w:hint="eastAsia"/>
          <w:color w:val="000000" w:themeColor="text1"/>
          <w:spacing w:val="8"/>
          <w:kern w:val="0"/>
          <w:sz w:val="24"/>
          <w:szCs w:val="24"/>
        </w:rPr>
        <w:t>拟</w:t>
      </w:r>
      <w:r w:rsidRPr="0086285D">
        <w:rPr>
          <w:rFonts w:ascii="Times New Roman" w:hAnsi="Times New Roman" w:cs="Times New Roman"/>
          <w:color w:val="000000" w:themeColor="text1"/>
          <w:spacing w:val="8"/>
          <w:kern w:val="0"/>
          <w:sz w:val="24"/>
          <w:szCs w:val="24"/>
        </w:rPr>
        <w:t>录取并向学校研究生院上报拟录取名单。</w:t>
      </w:r>
    </w:p>
    <w:p w14:paraId="2EE04BFE" w14:textId="77777777" w:rsidR="00023D3F" w:rsidRPr="0086285D" w:rsidRDefault="00AC7A60" w:rsidP="00C932F7">
      <w:pPr>
        <w:widowControl/>
        <w:spacing w:beforeLines="50" w:before="156" w:afterLines="50" w:after="156" w:line="276" w:lineRule="auto"/>
        <w:ind w:firstLine="482"/>
        <w:rPr>
          <w:rFonts w:ascii="Times New Roman" w:hAnsi="Times New Roman" w:cs="Times New Roman"/>
          <w:b/>
          <w:bCs/>
          <w:color w:val="FF0000"/>
          <w:kern w:val="0"/>
          <w:sz w:val="24"/>
          <w:szCs w:val="24"/>
        </w:rPr>
      </w:pPr>
      <w:r w:rsidRPr="0086285D">
        <w:rPr>
          <w:rFonts w:ascii="Times New Roman" w:hAnsi="Times New Roman" w:cs="Times New Roman" w:hint="eastAsia"/>
          <w:b/>
          <w:bCs/>
          <w:color w:val="FF0000"/>
          <w:kern w:val="0"/>
          <w:sz w:val="24"/>
          <w:szCs w:val="24"/>
        </w:rPr>
        <w:t>六</w:t>
      </w:r>
      <w:r w:rsidR="00023D3F" w:rsidRPr="0086285D">
        <w:rPr>
          <w:rFonts w:ascii="Times New Roman" w:hAnsi="Times New Roman" w:cs="Times New Roman"/>
          <w:b/>
          <w:bCs/>
          <w:color w:val="FF0000"/>
          <w:kern w:val="0"/>
          <w:sz w:val="24"/>
          <w:szCs w:val="24"/>
        </w:rPr>
        <w:t>、体检</w:t>
      </w:r>
    </w:p>
    <w:p w14:paraId="6DD02C08" w14:textId="77777777" w:rsidR="00023D3F" w:rsidRPr="0086285D" w:rsidRDefault="00023D3F" w:rsidP="00E24AAF">
      <w:pPr>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bookmarkStart w:id="8" w:name="_Hlk50464769"/>
      <w:r w:rsidRPr="0086285D">
        <w:rPr>
          <w:rFonts w:ascii="Times New Roman" w:hAnsi="Times New Roman" w:cs="Times New Roman" w:hint="eastAsia"/>
          <w:color w:val="000000" w:themeColor="text1"/>
          <w:spacing w:val="8"/>
          <w:kern w:val="0"/>
          <w:sz w:val="24"/>
          <w:szCs w:val="24"/>
          <w:shd w:val="clear" w:color="auto" w:fill="FFFFFF"/>
        </w:rPr>
        <w:t>考生拟录取后须参加体检，体检须二级甲等</w:t>
      </w:r>
      <w:r w:rsidR="00BA6DBB">
        <w:rPr>
          <w:rFonts w:ascii="Times New Roman" w:hAnsi="Times New Roman" w:cs="Times New Roman" w:hint="eastAsia"/>
          <w:color w:val="000000" w:themeColor="text1"/>
          <w:spacing w:val="8"/>
          <w:kern w:val="0"/>
          <w:sz w:val="24"/>
          <w:szCs w:val="24"/>
          <w:shd w:val="clear" w:color="auto" w:fill="FFFFFF"/>
        </w:rPr>
        <w:t>及</w:t>
      </w:r>
      <w:r w:rsidRPr="0086285D">
        <w:rPr>
          <w:rFonts w:ascii="Times New Roman" w:hAnsi="Times New Roman" w:cs="Times New Roman" w:hint="eastAsia"/>
          <w:color w:val="000000" w:themeColor="text1"/>
          <w:spacing w:val="8"/>
          <w:kern w:val="0"/>
          <w:sz w:val="24"/>
          <w:szCs w:val="24"/>
          <w:shd w:val="clear" w:color="auto" w:fill="FFFFFF"/>
        </w:rPr>
        <w:t>以上医院进行。体检标准参照教育部、原卫生部、中国残联印发的《普通高等学校招生体检工作指导意见》（教学〔</w:t>
      </w:r>
      <w:r w:rsidRPr="0086285D">
        <w:rPr>
          <w:rFonts w:ascii="Times New Roman" w:hAnsi="Times New Roman" w:cs="Times New Roman"/>
          <w:color w:val="000000" w:themeColor="text1"/>
          <w:spacing w:val="8"/>
          <w:kern w:val="0"/>
          <w:sz w:val="24"/>
          <w:szCs w:val="24"/>
          <w:shd w:val="clear" w:color="auto" w:fill="FFFFFF"/>
        </w:rPr>
        <w:t>2003</w:t>
      </w:r>
      <w:r w:rsidRPr="0086285D">
        <w:rPr>
          <w:rFonts w:ascii="Times New Roman" w:hAnsi="Times New Roman" w:cs="Times New Roman" w:hint="eastAsia"/>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3</w:t>
      </w:r>
      <w:r w:rsidRPr="0086285D">
        <w:rPr>
          <w:rFonts w:ascii="Times New Roman" w:hAnsi="Times New Roman" w:cs="Times New Roman" w:hint="eastAsia"/>
          <w:color w:val="000000" w:themeColor="text1"/>
          <w:spacing w:val="8"/>
          <w:kern w:val="0"/>
          <w:sz w:val="24"/>
          <w:szCs w:val="24"/>
          <w:shd w:val="clear" w:color="auto" w:fill="FFFFFF"/>
        </w:rPr>
        <w:t>号）、《教育部办公厅卫生部办公厅关于普通高等学校招生学生入学身体检查取消乙肝项目检测有关问题的通知》（教学厅〔</w:t>
      </w:r>
      <w:r w:rsidRPr="0086285D">
        <w:rPr>
          <w:rFonts w:ascii="Times New Roman" w:hAnsi="Times New Roman" w:cs="Times New Roman"/>
          <w:color w:val="000000" w:themeColor="text1"/>
          <w:spacing w:val="8"/>
          <w:kern w:val="0"/>
          <w:sz w:val="24"/>
          <w:szCs w:val="24"/>
          <w:shd w:val="clear" w:color="auto" w:fill="FFFFFF"/>
        </w:rPr>
        <w:t>2010</w:t>
      </w:r>
      <w:r w:rsidRPr="0086285D">
        <w:rPr>
          <w:rFonts w:ascii="Times New Roman" w:hAnsi="Times New Roman" w:cs="Times New Roman" w:hint="eastAsia"/>
          <w:color w:val="000000" w:themeColor="text1"/>
          <w:spacing w:val="8"/>
          <w:kern w:val="0"/>
          <w:sz w:val="24"/>
          <w:szCs w:val="24"/>
          <w:shd w:val="clear" w:color="auto" w:fill="FFFFFF"/>
        </w:rPr>
        <w:t>〕</w:t>
      </w:r>
      <w:r w:rsidRPr="0086285D">
        <w:rPr>
          <w:rFonts w:ascii="Times New Roman" w:hAnsi="Times New Roman" w:cs="Times New Roman"/>
          <w:color w:val="000000" w:themeColor="text1"/>
          <w:spacing w:val="8"/>
          <w:kern w:val="0"/>
          <w:sz w:val="24"/>
          <w:szCs w:val="24"/>
          <w:shd w:val="clear" w:color="auto" w:fill="FFFFFF"/>
        </w:rPr>
        <w:t>2</w:t>
      </w:r>
      <w:r w:rsidRPr="0086285D">
        <w:rPr>
          <w:rFonts w:ascii="Times New Roman" w:hAnsi="Times New Roman" w:cs="Times New Roman" w:hint="eastAsia"/>
          <w:color w:val="000000" w:themeColor="text1"/>
          <w:spacing w:val="8"/>
          <w:kern w:val="0"/>
          <w:sz w:val="24"/>
          <w:szCs w:val="24"/>
          <w:shd w:val="clear" w:color="auto" w:fill="FFFFFF"/>
        </w:rPr>
        <w:t>号）文件执行。</w:t>
      </w:r>
    </w:p>
    <w:bookmarkEnd w:id="8"/>
    <w:p w14:paraId="66362A29" w14:textId="77777777" w:rsidR="00023D3F" w:rsidRPr="0086285D" w:rsidRDefault="00AC7A60" w:rsidP="00C932F7">
      <w:pPr>
        <w:widowControl/>
        <w:spacing w:beforeLines="50" w:before="156" w:afterLines="50" w:after="156" w:line="276" w:lineRule="auto"/>
        <w:ind w:firstLine="482"/>
        <w:rPr>
          <w:rFonts w:ascii="Times New Roman" w:hAnsi="Times New Roman" w:cs="Times New Roman"/>
          <w:b/>
          <w:bCs/>
          <w:color w:val="FF0000"/>
          <w:kern w:val="0"/>
          <w:sz w:val="24"/>
          <w:szCs w:val="24"/>
        </w:rPr>
      </w:pPr>
      <w:r w:rsidRPr="0086285D">
        <w:rPr>
          <w:rFonts w:ascii="Times New Roman" w:hAnsi="Times New Roman" w:cs="Times New Roman" w:hint="eastAsia"/>
          <w:b/>
          <w:bCs/>
          <w:color w:val="FF0000"/>
          <w:kern w:val="0"/>
          <w:sz w:val="24"/>
          <w:szCs w:val="24"/>
        </w:rPr>
        <w:t>七</w:t>
      </w:r>
      <w:r w:rsidR="00023D3F" w:rsidRPr="0086285D">
        <w:rPr>
          <w:rFonts w:ascii="Times New Roman" w:hAnsi="Times New Roman" w:cs="Times New Roman"/>
          <w:b/>
          <w:bCs/>
          <w:color w:val="FF0000"/>
          <w:kern w:val="0"/>
          <w:sz w:val="24"/>
          <w:szCs w:val="24"/>
        </w:rPr>
        <w:t>、录取</w:t>
      </w:r>
    </w:p>
    <w:p w14:paraId="46FC5F74" w14:textId="77777777" w:rsidR="00023D3F" w:rsidRPr="0086285D" w:rsidRDefault="00023D3F" w:rsidP="0086285D">
      <w:pPr>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bookmarkStart w:id="9" w:name="_Hlk50464833"/>
      <w:r w:rsidRPr="0086285D">
        <w:rPr>
          <w:rFonts w:ascii="Times New Roman" w:hAnsi="Times New Roman" w:cs="Times New Roman" w:hint="eastAsia"/>
          <w:color w:val="000000" w:themeColor="text1"/>
          <w:spacing w:val="8"/>
          <w:kern w:val="0"/>
          <w:sz w:val="24"/>
          <w:szCs w:val="24"/>
          <w:shd w:val="clear" w:color="auto" w:fill="FFFFFF"/>
        </w:rPr>
        <w:t>我校根据国家下达的招生计划、复试录取办法以及考生初试和复试成绩、思想政治表现、身心健康状况等择优确定拟录取考生名单。复试、体检及思想政治素质和品德考核不合格者，均不予录取。</w:t>
      </w:r>
    </w:p>
    <w:p w14:paraId="5AE6C8F2" w14:textId="77777777" w:rsidR="00023D3F" w:rsidRPr="0086285D" w:rsidRDefault="00023D3F" w:rsidP="0086285D">
      <w:pPr>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hint="eastAsia"/>
          <w:color w:val="000000" w:themeColor="text1"/>
          <w:spacing w:val="8"/>
          <w:kern w:val="0"/>
          <w:sz w:val="24"/>
          <w:szCs w:val="24"/>
          <w:shd w:val="clear" w:color="auto" w:fill="FFFFFF"/>
        </w:rPr>
        <w:t>报考</w:t>
      </w:r>
      <w:r w:rsidR="006A1832">
        <w:rPr>
          <w:rFonts w:ascii="Times New Roman" w:hAnsi="Times New Roman" w:cs="Times New Roman" w:hint="eastAsia"/>
          <w:color w:val="000000" w:themeColor="text1"/>
          <w:spacing w:val="8"/>
          <w:kern w:val="0"/>
          <w:sz w:val="24"/>
          <w:szCs w:val="24"/>
          <w:shd w:val="clear" w:color="auto" w:fill="FFFFFF"/>
        </w:rPr>
        <w:t>浙江大学</w:t>
      </w:r>
      <w:r w:rsidR="006A1832">
        <w:rPr>
          <w:rFonts w:ascii="Times New Roman" w:hAnsi="Times New Roman" w:cs="Times New Roman" w:hint="eastAsia"/>
          <w:color w:val="000000" w:themeColor="text1"/>
          <w:spacing w:val="8"/>
          <w:kern w:val="0"/>
          <w:sz w:val="24"/>
          <w:szCs w:val="24"/>
          <w:shd w:val="clear" w:color="auto" w:fill="FFFFFF"/>
        </w:rPr>
        <w:t>MPA</w:t>
      </w:r>
      <w:r w:rsidR="00A16CA1">
        <w:rPr>
          <w:rFonts w:ascii="Times New Roman" w:hAnsi="Times New Roman" w:cs="Times New Roman" w:hint="eastAsia"/>
          <w:color w:val="000000" w:themeColor="text1"/>
          <w:spacing w:val="8"/>
          <w:kern w:val="0"/>
          <w:sz w:val="24"/>
          <w:szCs w:val="24"/>
          <w:shd w:val="clear" w:color="auto" w:fill="FFFFFF"/>
        </w:rPr>
        <w:t>的考</w:t>
      </w:r>
      <w:r w:rsidRPr="0086285D">
        <w:rPr>
          <w:rFonts w:ascii="Times New Roman" w:hAnsi="Times New Roman" w:cs="Times New Roman" w:hint="eastAsia"/>
          <w:color w:val="000000" w:themeColor="text1"/>
          <w:spacing w:val="8"/>
          <w:kern w:val="0"/>
          <w:sz w:val="24"/>
          <w:szCs w:val="24"/>
          <w:shd w:val="clear" w:color="auto" w:fill="FFFFFF"/>
        </w:rPr>
        <w:t>生正式录取前，须签订定向培养协议书。</w:t>
      </w:r>
    </w:p>
    <w:p w14:paraId="62B7C3A7" w14:textId="77777777" w:rsidR="00023D3F" w:rsidRPr="0086285D" w:rsidRDefault="00023D3F" w:rsidP="0086285D">
      <w:pPr>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hint="eastAsia"/>
          <w:color w:val="000000" w:themeColor="text1"/>
          <w:spacing w:val="8"/>
          <w:kern w:val="0"/>
          <w:sz w:val="24"/>
          <w:szCs w:val="24"/>
          <w:shd w:val="clear" w:color="auto" w:fill="FFFFFF"/>
        </w:rPr>
        <w:t>对在报名及考试中有违规行为的考生，将按照《国家教育考试违规处理办法》《普通高等学校招生违规行为处理暂行办法》和《全国硕士研究生招生工作管理规定》进行处理。对弄虚作假者，一经查实，即按有关规定取消报考资格、录取资格或学籍。</w:t>
      </w:r>
    </w:p>
    <w:p w14:paraId="3ED9D268" w14:textId="77777777" w:rsidR="00023D3F" w:rsidRPr="0086285D" w:rsidRDefault="00023D3F" w:rsidP="0086285D">
      <w:pPr>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hint="eastAsia"/>
          <w:color w:val="000000" w:themeColor="text1"/>
          <w:spacing w:val="8"/>
          <w:kern w:val="0"/>
          <w:sz w:val="24"/>
          <w:szCs w:val="24"/>
          <w:shd w:val="clear" w:color="auto" w:fill="FFFFFF"/>
        </w:rPr>
        <w:t>考试诚信状况将作为考生思想品德考核的重要内容和录取的重要依据。</w:t>
      </w:r>
      <w:bookmarkEnd w:id="9"/>
    </w:p>
    <w:p w14:paraId="4569B978" w14:textId="77777777" w:rsidR="00997595" w:rsidRPr="0086285D" w:rsidRDefault="00AC7A60" w:rsidP="00C932F7">
      <w:pPr>
        <w:widowControl/>
        <w:spacing w:beforeLines="50" w:before="156" w:afterLines="50" w:after="156" w:line="276" w:lineRule="auto"/>
        <w:ind w:firstLine="482"/>
        <w:rPr>
          <w:rFonts w:ascii="Times New Roman" w:hAnsi="Times New Roman" w:cs="Times New Roman"/>
          <w:b/>
          <w:bCs/>
          <w:color w:val="FF0000"/>
          <w:kern w:val="0"/>
          <w:sz w:val="24"/>
          <w:szCs w:val="24"/>
        </w:rPr>
      </w:pPr>
      <w:r w:rsidRPr="0086285D">
        <w:rPr>
          <w:rFonts w:ascii="Times New Roman" w:hAnsi="Times New Roman" w:cs="Times New Roman" w:hint="eastAsia"/>
          <w:b/>
          <w:bCs/>
          <w:color w:val="FF0000"/>
          <w:kern w:val="0"/>
          <w:sz w:val="24"/>
          <w:szCs w:val="24"/>
        </w:rPr>
        <w:t>八</w:t>
      </w:r>
      <w:r w:rsidR="00997595" w:rsidRPr="0086285D">
        <w:rPr>
          <w:rFonts w:ascii="Times New Roman" w:hAnsi="Times New Roman" w:cs="Times New Roman"/>
          <w:b/>
          <w:bCs/>
          <w:color w:val="FF0000"/>
          <w:kern w:val="0"/>
          <w:sz w:val="24"/>
          <w:szCs w:val="24"/>
        </w:rPr>
        <w:t>、学制与教学安排</w:t>
      </w:r>
    </w:p>
    <w:p w14:paraId="03FD1AB2" w14:textId="77777777" w:rsidR="00997595" w:rsidRPr="0086285D" w:rsidRDefault="00997595" w:rsidP="0086285D">
      <w:pPr>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color w:val="000000" w:themeColor="text1"/>
          <w:spacing w:val="8"/>
          <w:kern w:val="0"/>
          <w:sz w:val="24"/>
          <w:szCs w:val="24"/>
          <w:shd w:val="clear" w:color="auto" w:fill="FFFFFF"/>
        </w:rPr>
        <w:t>学制：</w:t>
      </w:r>
      <w:r w:rsidRPr="0086285D">
        <w:rPr>
          <w:rFonts w:ascii="Times New Roman" w:hAnsi="Times New Roman" w:cs="Times New Roman"/>
          <w:color w:val="000000" w:themeColor="text1"/>
          <w:spacing w:val="8"/>
          <w:kern w:val="0"/>
          <w:sz w:val="24"/>
          <w:szCs w:val="24"/>
          <w:shd w:val="clear" w:color="auto" w:fill="FFFFFF"/>
        </w:rPr>
        <w:t>3</w:t>
      </w:r>
      <w:r w:rsidRPr="0086285D">
        <w:rPr>
          <w:rFonts w:ascii="Times New Roman" w:hAnsi="Times New Roman" w:cs="Times New Roman"/>
          <w:color w:val="000000" w:themeColor="text1"/>
          <w:spacing w:val="8"/>
          <w:kern w:val="0"/>
          <w:sz w:val="24"/>
          <w:szCs w:val="24"/>
          <w:shd w:val="clear" w:color="auto" w:fill="FFFFFF"/>
        </w:rPr>
        <w:t>年，允许延长</w:t>
      </w:r>
      <w:r w:rsidRPr="0086285D">
        <w:rPr>
          <w:rFonts w:ascii="Times New Roman" w:hAnsi="Times New Roman" w:cs="Times New Roman"/>
          <w:color w:val="000000" w:themeColor="text1"/>
          <w:spacing w:val="8"/>
          <w:kern w:val="0"/>
          <w:sz w:val="24"/>
          <w:szCs w:val="24"/>
          <w:shd w:val="clear" w:color="auto" w:fill="FFFFFF"/>
        </w:rPr>
        <w:t>2</w:t>
      </w:r>
      <w:r w:rsidRPr="0086285D">
        <w:rPr>
          <w:rFonts w:ascii="Times New Roman" w:hAnsi="Times New Roman" w:cs="Times New Roman"/>
          <w:color w:val="000000" w:themeColor="text1"/>
          <w:spacing w:val="8"/>
          <w:kern w:val="0"/>
          <w:sz w:val="24"/>
          <w:szCs w:val="24"/>
          <w:shd w:val="clear" w:color="auto" w:fill="FFFFFF"/>
        </w:rPr>
        <w:t>年。</w:t>
      </w:r>
      <w:r w:rsidRPr="0086285D">
        <w:rPr>
          <w:rFonts w:ascii="Times New Roman" w:hAnsi="Times New Roman" w:cs="Times New Roman"/>
          <w:color w:val="000000" w:themeColor="text1"/>
          <w:spacing w:val="8"/>
          <w:kern w:val="0"/>
          <w:sz w:val="24"/>
          <w:szCs w:val="24"/>
          <w:shd w:val="clear" w:color="auto" w:fill="FFFFFF"/>
        </w:rPr>
        <w:t>20</w:t>
      </w:r>
      <w:r w:rsidR="00475854" w:rsidRPr="0086285D">
        <w:rPr>
          <w:rFonts w:ascii="Times New Roman" w:hAnsi="Times New Roman" w:cs="Times New Roman"/>
          <w:color w:val="000000" w:themeColor="text1"/>
          <w:spacing w:val="8"/>
          <w:kern w:val="0"/>
          <w:sz w:val="24"/>
          <w:szCs w:val="24"/>
          <w:shd w:val="clear" w:color="auto" w:fill="FFFFFF"/>
        </w:rPr>
        <w:t>2</w:t>
      </w:r>
      <w:r w:rsidR="00A654DC" w:rsidRPr="0086285D">
        <w:rPr>
          <w:rFonts w:ascii="Times New Roman" w:hAnsi="Times New Roman" w:cs="Times New Roman"/>
          <w:color w:val="000000" w:themeColor="text1"/>
          <w:spacing w:val="8"/>
          <w:kern w:val="0"/>
          <w:sz w:val="24"/>
          <w:szCs w:val="24"/>
          <w:shd w:val="clear" w:color="auto" w:fill="FFFFFF"/>
        </w:rPr>
        <w:t>2</w:t>
      </w:r>
      <w:r w:rsidRPr="0086285D">
        <w:rPr>
          <w:rFonts w:ascii="Times New Roman" w:hAnsi="Times New Roman" w:cs="Times New Roman"/>
          <w:color w:val="000000" w:themeColor="text1"/>
          <w:spacing w:val="8"/>
          <w:kern w:val="0"/>
          <w:sz w:val="24"/>
          <w:szCs w:val="24"/>
          <w:shd w:val="clear" w:color="auto" w:fill="FFFFFF"/>
        </w:rPr>
        <w:t>年浙江大学</w:t>
      </w:r>
      <w:r w:rsidRPr="0086285D">
        <w:rPr>
          <w:rFonts w:ascii="Times New Roman" w:hAnsi="Times New Roman" w:cs="Times New Roman"/>
          <w:color w:val="000000" w:themeColor="text1"/>
          <w:spacing w:val="8"/>
          <w:kern w:val="0"/>
          <w:sz w:val="24"/>
          <w:szCs w:val="24"/>
          <w:shd w:val="clear" w:color="auto" w:fill="FFFFFF"/>
        </w:rPr>
        <w:t>MPA</w:t>
      </w:r>
      <w:r w:rsidRPr="0086285D">
        <w:rPr>
          <w:rFonts w:ascii="Times New Roman" w:hAnsi="Times New Roman" w:cs="Times New Roman"/>
          <w:color w:val="000000" w:themeColor="text1"/>
          <w:spacing w:val="8"/>
          <w:kern w:val="0"/>
          <w:sz w:val="24"/>
          <w:szCs w:val="24"/>
          <w:shd w:val="clear" w:color="auto" w:fill="FFFFFF"/>
        </w:rPr>
        <w:t>全部招收</w:t>
      </w:r>
      <w:r w:rsidR="00532629" w:rsidRPr="0086285D">
        <w:rPr>
          <w:rFonts w:ascii="Times New Roman" w:hAnsi="Times New Roman" w:cs="Times New Roman" w:hint="eastAsia"/>
          <w:color w:val="000000" w:themeColor="text1"/>
          <w:spacing w:val="8"/>
          <w:kern w:val="0"/>
          <w:sz w:val="24"/>
          <w:szCs w:val="24"/>
          <w:shd w:val="clear" w:color="auto" w:fill="FFFFFF"/>
        </w:rPr>
        <w:t>非全日制研究生，</w:t>
      </w:r>
      <w:r w:rsidRPr="0086285D">
        <w:rPr>
          <w:rFonts w:ascii="Times New Roman" w:hAnsi="Times New Roman" w:cs="Times New Roman"/>
          <w:color w:val="000000" w:themeColor="text1"/>
          <w:spacing w:val="8"/>
          <w:kern w:val="0"/>
          <w:sz w:val="24"/>
          <w:szCs w:val="24"/>
          <w:shd w:val="clear" w:color="auto" w:fill="FFFFFF"/>
        </w:rPr>
        <w:t>在职学</w:t>
      </w:r>
      <w:r w:rsidR="00532629" w:rsidRPr="0086285D">
        <w:rPr>
          <w:rFonts w:ascii="Times New Roman" w:hAnsi="Times New Roman" w:cs="Times New Roman" w:hint="eastAsia"/>
          <w:color w:val="000000" w:themeColor="text1"/>
          <w:spacing w:val="8"/>
          <w:kern w:val="0"/>
          <w:sz w:val="24"/>
          <w:szCs w:val="24"/>
          <w:shd w:val="clear" w:color="auto" w:fill="FFFFFF"/>
        </w:rPr>
        <w:t>习</w:t>
      </w:r>
      <w:r w:rsidRPr="0086285D">
        <w:rPr>
          <w:rFonts w:ascii="Times New Roman" w:hAnsi="Times New Roman" w:cs="Times New Roman"/>
          <w:color w:val="000000" w:themeColor="text1"/>
          <w:spacing w:val="8"/>
          <w:kern w:val="0"/>
          <w:sz w:val="24"/>
          <w:szCs w:val="24"/>
          <w:shd w:val="clear" w:color="auto" w:fill="FFFFFF"/>
        </w:rPr>
        <w:t>，授课时间安排在周末，以课堂讲授和实践基地现场教学相结合的方式进行。</w:t>
      </w:r>
      <w:r w:rsidR="00532629" w:rsidRPr="0086285D">
        <w:rPr>
          <w:rFonts w:ascii="Times New Roman" w:hAnsi="Times New Roman" w:cs="Times New Roman" w:hint="eastAsia"/>
          <w:color w:val="000000" w:themeColor="text1"/>
          <w:spacing w:val="8"/>
          <w:kern w:val="0"/>
          <w:sz w:val="24"/>
          <w:szCs w:val="24"/>
          <w:shd w:val="clear" w:color="auto" w:fill="FFFFFF"/>
        </w:rPr>
        <w:t>录取学生不转户口、不转档案</w:t>
      </w:r>
      <w:r w:rsidR="00023D3F" w:rsidRPr="0086285D">
        <w:rPr>
          <w:rFonts w:ascii="Times New Roman" w:hAnsi="Times New Roman" w:cs="Times New Roman" w:hint="eastAsia"/>
          <w:color w:val="000000" w:themeColor="text1"/>
          <w:spacing w:val="8"/>
          <w:kern w:val="0"/>
          <w:sz w:val="24"/>
          <w:szCs w:val="24"/>
          <w:shd w:val="clear" w:color="auto" w:fill="FFFFFF"/>
        </w:rPr>
        <w:t>和组织关系</w:t>
      </w:r>
      <w:r w:rsidR="00AC7A60" w:rsidRPr="0086285D">
        <w:rPr>
          <w:rFonts w:ascii="Times New Roman" w:hAnsi="Times New Roman" w:cs="Times New Roman" w:hint="eastAsia"/>
          <w:color w:val="000000" w:themeColor="text1"/>
          <w:spacing w:val="8"/>
          <w:kern w:val="0"/>
          <w:sz w:val="24"/>
          <w:szCs w:val="24"/>
          <w:shd w:val="clear" w:color="auto" w:fill="FFFFFF"/>
        </w:rPr>
        <w:t>、不安排住宿</w:t>
      </w:r>
      <w:r w:rsidR="00023D3F" w:rsidRPr="0086285D">
        <w:rPr>
          <w:rFonts w:ascii="Times New Roman" w:hAnsi="Times New Roman" w:cs="Times New Roman" w:hint="eastAsia"/>
          <w:color w:val="000000" w:themeColor="text1"/>
          <w:spacing w:val="8"/>
          <w:kern w:val="0"/>
          <w:sz w:val="24"/>
          <w:szCs w:val="24"/>
          <w:shd w:val="clear" w:color="auto" w:fill="FFFFFF"/>
        </w:rPr>
        <w:t>。</w:t>
      </w:r>
    </w:p>
    <w:p w14:paraId="1FF5D9EF" w14:textId="77777777" w:rsidR="00997595" w:rsidRPr="0086285D" w:rsidRDefault="00AC7A60" w:rsidP="00C932F7">
      <w:pPr>
        <w:widowControl/>
        <w:spacing w:beforeLines="50" w:before="156" w:afterLines="50" w:after="156" w:line="276" w:lineRule="auto"/>
        <w:ind w:firstLine="482"/>
        <w:rPr>
          <w:rFonts w:ascii="Times New Roman" w:hAnsi="Times New Roman" w:cs="Times New Roman"/>
          <w:b/>
          <w:bCs/>
          <w:color w:val="FF0000"/>
          <w:kern w:val="0"/>
          <w:sz w:val="24"/>
          <w:szCs w:val="24"/>
        </w:rPr>
      </w:pPr>
      <w:r w:rsidRPr="0086285D">
        <w:rPr>
          <w:rFonts w:ascii="Times New Roman" w:hAnsi="Times New Roman" w:cs="Times New Roman" w:hint="eastAsia"/>
          <w:b/>
          <w:bCs/>
          <w:color w:val="FF0000"/>
          <w:kern w:val="0"/>
          <w:sz w:val="24"/>
          <w:szCs w:val="24"/>
        </w:rPr>
        <w:t>九</w:t>
      </w:r>
      <w:r w:rsidR="00997595" w:rsidRPr="0086285D">
        <w:rPr>
          <w:rFonts w:ascii="Times New Roman" w:hAnsi="Times New Roman" w:cs="Times New Roman"/>
          <w:b/>
          <w:bCs/>
          <w:color w:val="FF0000"/>
          <w:kern w:val="0"/>
          <w:sz w:val="24"/>
          <w:szCs w:val="24"/>
        </w:rPr>
        <w:t>、学费</w:t>
      </w:r>
    </w:p>
    <w:p w14:paraId="35B6734D" w14:textId="77777777" w:rsidR="00997595" w:rsidRPr="0086285D" w:rsidRDefault="00997595" w:rsidP="0086285D">
      <w:pPr>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color w:val="000000" w:themeColor="text1"/>
          <w:spacing w:val="8"/>
          <w:kern w:val="0"/>
          <w:sz w:val="24"/>
          <w:szCs w:val="24"/>
          <w:shd w:val="clear" w:color="auto" w:fill="FFFFFF"/>
        </w:rPr>
        <w:t>公共管理硕士（</w:t>
      </w:r>
      <w:r w:rsidRPr="0086285D">
        <w:rPr>
          <w:rFonts w:ascii="Times New Roman" w:hAnsi="Times New Roman" w:cs="Times New Roman"/>
          <w:color w:val="000000" w:themeColor="text1"/>
          <w:spacing w:val="8"/>
          <w:kern w:val="0"/>
          <w:sz w:val="24"/>
          <w:szCs w:val="24"/>
          <w:shd w:val="clear" w:color="auto" w:fill="FFFFFF"/>
        </w:rPr>
        <w:t>MPA</w:t>
      </w:r>
      <w:r w:rsidRPr="0086285D">
        <w:rPr>
          <w:rFonts w:ascii="Times New Roman" w:hAnsi="Times New Roman" w:cs="Times New Roman"/>
          <w:color w:val="000000" w:themeColor="text1"/>
          <w:spacing w:val="8"/>
          <w:kern w:val="0"/>
          <w:sz w:val="24"/>
          <w:szCs w:val="24"/>
          <w:shd w:val="clear" w:color="auto" w:fill="FFFFFF"/>
        </w:rPr>
        <w:t>）学费为</w:t>
      </w:r>
      <w:r w:rsidR="00532629" w:rsidRPr="0086285D">
        <w:rPr>
          <w:rFonts w:ascii="Times New Roman" w:hAnsi="Times New Roman" w:cs="Times New Roman"/>
          <w:color w:val="000000" w:themeColor="text1"/>
          <w:spacing w:val="8"/>
          <w:kern w:val="0"/>
          <w:sz w:val="24"/>
          <w:szCs w:val="24"/>
          <w:shd w:val="clear" w:color="auto" w:fill="FFFFFF"/>
        </w:rPr>
        <w:t>12</w:t>
      </w:r>
      <w:r w:rsidRPr="0086285D">
        <w:rPr>
          <w:rFonts w:ascii="Times New Roman" w:hAnsi="Times New Roman" w:cs="Times New Roman"/>
          <w:color w:val="000000" w:themeColor="text1"/>
          <w:spacing w:val="8"/>
          <w:kern w:val="0"/>
          <w:sz w:val="24"/>
          <w:szCs w:val="24"/>
          <w:shd w:val="clear" w:color="auto" w:fill="FFFFFF"/>
        </w:rPr>
        <w:t>.8</w:t>
      </w:r>
      <w:r w:rsidRPr="0086285D">
        <w:rPr>
          <w:rFonts w:ascii="Times New Roman" w:hAnsi="Times New Roman" w:cs="Times New Roman"/>
          <w:color w:val="000000" w:themeColor="text1"/>
          <w:spacing w:val="8"/>
          <w:kern w:val="0"/>
          <w:sz w:val="24"/>
          <w:szCs w:val="24"/>
          <w:shd w:val="clear" w:color="auto" w:fill="FFFFFF"/>
        </w:rPr>
        <w:t>万</w:t>
      </w:r>
      <w:r w:rsidR="00532629" w:rsidRPr="0086285D">
        <w:rPr>
          <w:rFonts w:ascii="Times New Roman" w:hAnsi="Times New Roman" w:cs="Times New Roman" w:hint="eastAsia"/>
          <w:color w:val="000000" w:themeColor="text1"/>
          <w:spacing w:val="8"/>
          <w:kern w:val="0"/>
          <w:sz w:val="24"/>
          <w:szCs w:val="24"/>
          <w:shd w:val="clear" w:color="auto" w:fill="FFFFFF"/>
        </w:rPr>
        <w:t>元</w:t>
      </w:r>
      <w:r w:rsidRPr="0086285D">
        <w:rPr>
          <w:rFonts w:ascii="Times New Roman" w:hAnsi="Times New Roman" w:cs="Times New Roman"/>
          <w:color w:val="000000" w:themeColor="text1"/>
          <w:spacing w:val="8"/>
          <w:kern w:val="0"/>
          <w:sz w:val="24"/>
          <w:szCs w:val="24"/>
          <w:shd w:val="clear" w:color="auto" w:fill="FFFFFF"/>
        </w:rPr>
        <w:t>/</w:t>
      </w:r>
      <w:r w:rsidR="00532629" w:rsidRPr="0086285D">
        <w:rPr>
          <w:rFonts w:ascii="Times New Roman" w:hAnsi="Times New Roman" w:cs="Times New Roman" w:hint="eastAsia"/>
          <w:color w:val="000000" w:themeColor="text1"/>
          <w:spacing w:val="8"/>
          <w:kern w:val="0"/>
          <w:sz w:val="24"/>
          <w:szCs w:val="24"/>
          <w:shd w:val="clear" w:color="auto" w:fill="FFFFFF"/>
        </w:rPr>
        <w:t>生·</w:t>
      </w:r>
      <w:r w:rsidRPr="0086285D">
        <w:rPr>
          <w:rFonts w:ascii="Times New Roman" w:hAnsi="Times New Roman" w:cs="Times New Roman"/>
          <w:color w:val="000000" w:themeColor="text1"/>
          <w:spacing w:val="8"/>
          <w:kern w:val="0"/>
          <w:sz w:val="24"/>
          <w:szCs w:val="24"/>
          <w:shd w:val="clear" w:color="auto" w:fill="FFFFFF"/>
        </w:rPr>
        <w:t>全程。</w:t>
      </w:r>
      <w:r w:rsidR="0086285D">
        <w:rPr>
          <w:rFonts w:ascii="Times New Roman" w:hAnsi="Times New Roman" w:cs="Times New Roman" w:hint="eastAsia"/>
          <w:color w:val="000000" w:themeColor="text1"/>
          <w:spacing w:val="8"/>
          <w:kern w:val="0"/>
          <w:sz w:val="24"/>
          <w:szCs w:val="24"/>
          <w:shd w:val="clear" w:color="auto" w:fill="FFFFFF"/>
        </w:rPr>
        <w:t>分三学年缴。</w:t>
      </w:r>
    </w:p>
    <w:p w14:paraId="337223C5" w14:textId="77777777" w:rsidR="00997595" w:rsidRPr="0086285D" w:rsidRDefault="00AC7A60" w:rsidP="00C932F7">
      <w:pPr>
        <w:widowControl/>
        <w:spacing w:beforeLines="50" w:before="156" w:afterLines="50" w:after="156" w:line="276" w:lineRule="auto"/>
        <w:ind w:firstLine="482"/>
        <w:rPr>
          <w:rFonts w:ascii="Times New Roman" w:hAnsi="Times New Roman" w:cs="Times New Roman"/>
          <w:b/>
          <w:bCs/>
          <w:color w:val="FF0000"/>
          <w:kern w:val="0"/>
          <w:sz w:val="24"/>
          <w:szCs w:val="24"/>
        </w:rPr>
      </w:pPr>
      <w:r w:rsidRPr="0086285D">
        <w:rPr>
          <w:rFonts w:ascii="Times New Roman" w:hAnsi="Times New Roman" w:cs="Times New Roman" w:hint="eastAsia"/>
          <w:b/>
          <w:bCs/>
          <w:color w:val="FF0000"/>
          <w:kern w:val="0"/>
          <w:sz w:val="24"/>
          <w:szCs w:val="24"/>
        </w:rPr>
        <w:t>十</w:t>
      </w:r>
      <w:r w:rsidR="00997595" w:rsidRPr="0086285D">
        <w:rPr>
          <w:rFonts w:ascii="Times New Roman" w:hAnsi="Times New Roman" w:cs="Times New Roman"/>
          <w:b/>
          <w:bCs/>
          <w:color w:val="FF0000"/>
          <w:kern w:val="0"/>
          <w:sz w:val="24"/>
          <w:szCs w:val="24"/>
        </w:rPr>
        <w:t>、</w:t>
      </w:r>
      <w:r w:rsidR="009E5A64" w:rsidRPr="0086285D">
        <w:rPr>
          <w:rFonts w:ascii="Times New Roman" w:hAnsi="Times New Roman" w:cs="Times New Roman" w:hint="eastAsia"/>
          <w:b/>
          <w:bCs/>
          <w:color w:val="FF0000"/>
          <w:kern w:val="0"/>
          <w:sz w:val="24"/>
          <w:szCs w:val="24"/>
        </w:rPr>
        <w:t>毕业与</w:t>
      </w:r>
      <w:r w:rsidR="00997595" w:rsidRPr="0086285D">
        <w:rPr>
          <w:rFonts w:ascii="Times New Roman" w:hAnsi="Times New Roman" w:cs="Times New Roman"/>
          <w:b/>
          <w:bCs/>
          <w:color w:val="FF0000"/>
          <w:kern w:val="0"/>
          <w:sz w:val="24"/>
          <w:szCs w:val="24"/>
        </w:rPr>
        <w:t>学位授予</w:t>
      </w:r>
    </w:p>
    <w:p w14:paraId="3CD30B64" w14:textId="77777777" w:rsidR="00997595" w:rsidRPr="0086285D" w:rsidRDefault="00997595" w:rsidP="0086285D">
      <w:pPr>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color w:val="000000" w:themeColor="text1"/>
          <w:spacing w:val="8"/>
          <w:kern w:val="0"/>
          <w:sz w:val="24"/>
          <w:szCs w:val="24"/>
          <w:shd w:val="clear" w:color="auto" w:fill="FFFFFF"/>
        </w:rPr>
        <w:t>学生修满全部学分，成绩合格，并通过硕士论文答辩，经学位评定委员会审议合格，授予浙江大学研究生</w:t>
      </w:r>
      <w:r w:rsidR="00A654DC" w:rsidRPr="0086285D">
        <w:rPr>
          <w:rFonts w:ascii="Times New Roman" w:hAnsi="Times New Roman" w:cs="Times New Roman" w:hint="eastAsia"/>
          <w:color w:val="000000" w:themeColor="text1"/>
          <w:spacing w:val="8"/>
          <w:kern w:val="0"/>
          <w:sz w:val="24"/>
          <w:szCs w:val="24"/>
          <w:shd w:val="clear" w:color="auto" w:fill="FFFFFF"/>
        </w:rPr>
        <w:t>毕业</w:t>
      </w:r>
      <w:r w:rsidRPr="0086285D">
        <w:rPr>
          <w:rFonts w:ascii="Times New Roman" w:hAnsi="Times New Roman" w:cs="Times New Roman"/>
          <w:color w:val="000000" w:themeColor="text1"/>
          <w:spacing w:val="8"/>
          <w:kern w:val="0"/>
          <w:sz w:val="24"/>
          <w:szCs w:val="24"/>
          <w:shd w:val="clear" w:color="auto" w:fill="FFFFFF"/>
        </w:rPr>
        <w:t>证书和学位证书。</w:t>
      </w:r>
      <w:r w:rsidR="00E85AF4" w:rsidRPr="0086285D">
        <w:rPr>
          <w:rFonts w:ascii="Times New Roman" w:hAnsi="Times New Roman" w:cs="Times New Roman" w:hint="eastAsia"/>
          <w:color w:val="000000" w:themeColor="text1"/>
          <w:spacing w:val="8"/>
          <w:kern w:val="0"/>
          <w:sz w:val="24"/>
          <w:szCs w:val="24"/>
          <w:shd w:val="clear" w:color="auto" w:fill="FFFFFF"/>
        </w:rPr>
        <w:t>根据规定，在毕业证书上</w:t>
      </w:r>
      <w:r w:rsidR="00C932F7">
        <w:rPr>
          <w:rFonts w:ascii="Times New Roman" w:hAnsi="Times New Roman" w:cs="Times New Roman" w:hint="eastAsia"/>
          <w:color w:val="000000" w:themeColor="text1"/>
          <w:spacing w:val="8"/>
          <w:kern w:val="0"/>
          <w:sz w:val="24"/>
          <w:szCs w:val="24"/>
          <w:shd w:val="clear" w:color="auto" w:fill="FFFFFF"/>
        </w:rPr>
        <w:t>注</w:t>
      </w:r>
      <w:r w:rsidR="00E85AF4" w:rsidRPr="0086285D">
        <w:rPr>
          <w:rFonts w:ascii="Times New Roman" w:hAnsi="Times New Roman" w:cs="Times New Roman" w:hint="eastAsia"/>
          <w:color w:val="000000" w:themeColor="text1"/>
          <w:spacing w:val="8"/>
          <w:kern w:val="0"/>
          <w:sz w:val="24"/>
          <w:szCs w:val="24"/>
          <w:shd w:val="clear" w:color="auto" w:fill="FFFFFF"/>
        </w:rPr>
        <w:t>明“非全日制</w:t>
      </w:r>
      <w:r w:rsidR="009E5A64" w:rsidRPr="0086285D">
        <w:rPr>
          <w:rFonts w:ascii="Times New Roman" w:hAnsi="Times New Roman" w:cs="Times New Roman" w:hint="eastAsia"/>
          <w:color w:val="000000" w:themeColor="text1"/>
          <w:spacing w:val="8"/>
          <w:kern w:val="0"/>
          <w:sz w:val="24"/>
          <w:szCs w:val="24"/>
          <w:shd w:val="clear" w:color="auto" w:fill="FFFFFF"/>
        </w:rPr>
        <w:t>学习</w:t>
      </w:r>
      <w:r w:rsidR="00E85AF4" w:rsidRPr="0086285D">
        <w:rPr>
          <w:rFonts w:ascii="Times New Roman" w:hAnsi="Times New Roman" w:cs="Times New Roman" w:hint="eastAsia"/>
          <w:color w:val="000000" w:themeColor="text1"/>
          <w:spacing w:val="8"/>
          <w:kern w:val="0"/>
          <w:sz w:val="24"/>
          <w:szCs w:val="24"/>
          <w:shd w:val="clear" w:color="auto" w:fill="FFFFFF"/>
        </w:rPr>
        <w:t>”。</w:t>
      </w:r>
    </w:p>
    <w:bookmarkEnd w:id="5"/>
    <w:p w14:paraId="0768D878" w14:textId="77777777" w:rsidR="00997595" w:rsidRPr="0086285D" w:rsidRDefault="00997595" w:rsidP="00C932F7">
      <w:pPr>
        <w:widowControl/>
        <w:spacing w:beforeLines="50" w:before="156" w:afterLines="50" w:after="156" w:line="276" w:lineRule="auto"/>
        <w:ind w:firstLine="482"/>
        <w:rPr>
          <w:rFonts w:ascii="Times New Roman" w:hAnsi="Times New Roman" w:cs="Times New Roman"/>
          <w:b/>
          <w:bCs/>
          <w:color w:val="FF0000"/>
          <w:kern w:val="0"/>
          <w:sz w:val="24"/>
          <w:szCs w:val="24"/>
        </w:rPr>
      </w:pPr>
      <w:r w:rsidRPr="0086285D">
        <w:rPr>
          <w:rFonts w:ascii="Times New Roman" w:hAnsi="Times New Roman" w:cs="Times New Roman"/>
          <w:b/>
          <w:bCs/>
          <w:color w:val="FF0000"/>
          <w:kern w:val="0"/>
          <w:sz w:val="24"/>
          <w:szCs w:val="24"/>
        </w:rPr>
        <w:t> </w:t>
      </w:r>
      <w:bookmarkStart w:id="10" w:name="_Hlk50467850"/>
      <w:r w:rsidR="00CA22AB" w:rsidRPr="0086285D">
        <w:rPr>
          <w:rFonts w:ascii="Times New Roman" w:hAnsi="Times New Roman" w:cs="Times New Roman" w:hint="eastAsia"/>
          <w:b/>
          <w:bCs/>
          <w:color w:val="FF0000"/>
          <w:kern w:val="0"/>
          <w:sz w:val="24"/>
          <w:szCs w:val="24"/>
        </w:rPr>
        <w:t>十一</w:t>
      </w:r>
      <w:r w:rsidR="00CA22AB" w:rsidRPr="0086285D">
        <w:rPr>
          <w:rFonts w:ascii="Times New Roman" w:hAnsi="Times New Roman" w:cs="Times New Roman"/>
          <w:b/>
          <w:bCs/>
          <w:color w:val="FF0000"/>
          <w:kern w:val="0"/>
          <w:sz w:val="24"/>
          <w:szCs w:val="24"/>
        </w:rPr>
        <w:t>、</w:t>
      </w:r>
      <w:r w:rsidRPr="0086285D">
        <w:rPr>
          <w:rFonts w:ascii="Times New Roman" w:hAnsi="Times New Roman" w:cs="Times New Roman"/>
          <w:b/>
          <w:bCs/>
          <w:color w:val="FF0000"/>
          <w:kern w:val="0"/>
          <w:sz w:val="24"/>
          <w:szCs w:val="24"/>
        </w:rPr>
        <w:t>联系方式</w:t>
      </w:r>
    </w:p>
    <w:p w14:paraId="5C451E9A" w14:textId="77777777" w:rsidR="00997595" w:rsidRPr="0086285D" w:rsidRDefault="00997595" w:rsidP="0086285D">
      <w:pPr>
        <w:widowControl/>
        <w:spacing w:line="276" w:lineRule="auto"/>
        <w:ind w:firstLine="480"/>
        <w:rPr>
          <w:rFonts w:ascii="Times New Roman" w:hAnsi="Times New Roman" w:cs="Times New Roman"/>
          <w:color w:val="040404"/>
          <w:kern w:val="0"/>
          <w:sz w:val="24"/>
          <w:szCs w:val="24"/>
        </w:rPr>
      </w:pPr>
      <w:r w:rsidRPr="0086285D">
        <w:rPr>
          <w:rFonts w:ascii="Times New Roman" w:hAnsi="Times New Roman" w:cs="Times New Roman"/>
          <w:color w:val="040404"/>
          <w:kern w:val="0"/>
          <w:sz w:val="24"/>
          <w:szCs w:val="24"/>
        </w:rPr>
        <w:lastRenderedPageBreak/>
        <w:t>浙江大学</w:t>
      </w:r>
      <w:r w:rsidRPr="0086285D">
        <w:rPr>
          <w:rFonts w:ascii="Times New Roman" w:hAnsi="Times New Roman" w:cs="Times New Roman"/>
          <w:color w:val="040404"/>
          <w:kern w:val="0"/>
          <w:sz w:val="24"/>
          <w:szCs w:val="24"/>
        </w:rPr>
        <w:t>MPA</w:t>
      </w:r>
      <w:r w:rsidRPr="0086285D">
        <w:rPr>
          <w:rFonts w:ascii="Times New Roman" w:hAnsi="Times New Roman" w:cs="Times New Roman"/>
          <w:color w:val="040404"/>
          <w:kern w:val="0"/>
          <w:sz w:val="24"/>
          <w:szCs w:val="24"/>
        </w:rPr>
        <w:t>教育中心</w:t>
      </w:r>
    </w:p>
    <w:p w14:paraId="62B3DDD3" w14:textId="77777777" w:rsidR="00997595" w:rsidRPr="0086285D" w:rsidRDefault="00997595" w:rsidP="0086285D">
      <w:pPr>
        <w:widowControl/>
        <w:spacing w:line="276" w:lineRule="auto"/>
        <w:ind w:firstLine="480"/>
        <w:rPr>
          <w:rFonts w:ascii="Times New Roman" w:hAnsi="Times New Roman" w:cs="Times New Roman"/>
          <w:color w:val="040404"/>
          <w:kern w:val="0"/>
          <w:sz w:val="24"/>
          <w:szCs w:val="24"/>
        </w:rPr>
      </w:pPr>
      <w:r w:rsidRPr="0086285D">
        <w:rPr>
          <w:rFonts w:ascii="Times New Roman" w:hAnsi="Times New Roman" w:cs="Times New Roman"/>
          <w:color w:val="040404"/>
          <w:kern w:val="0"/>
          <w:sz w:val="24"/>
          <w:szCs w:val="24"/>
        </w:rPr>
        <w:t>联系电话：</w:t>
      </w:r>
      <w:r w:rsidRPr="0086285D">
        <w:rPr>
          <w:rFonts w:ascii="Times New Roman" w:hAnsi="Times New Roman" w:cs="Times New Roman"/>
          <w:color w:val="040404"/>
          <w:kern w:val="0"/>
          <w:sz w:val="24"/>
          <w:szCs w:val="24"/>
        </w:rPr>
        <w:t>0571-56662018</w:t>
      </w:r>
      <w:r w:rsidRPr="0086285D">
        <w:rPr>
          <w:rFonts w:ascii="Times New Roman" w:hAnsi="Times New Roman" w:cs="Times New Roman"/>
          <w:color w:val="040404"/>
          <w:kern w:val="0"/>
          <w:sz w:val="24"/>
          <w:szCs w:val="24"/>
        </w:rPr>
        <w:t>，</w:t>
      </w:r>
      <w:r w:rsidRPr="0086285D">
        <w:rPr>
          <w:rFonts w:ascii="Times New Roman" w:hAnsi="Times New Roman" w:cs="Times New Roman"/>
          <w:color w:val="040404"/>
          <w:kern w:val="0"/>
          <w:sz w:val="24"/>
          <w:szCs w:val="24"/>
        </w:rPr>
        <w:t>0571-56662023</w:t>
      </w:r>
    </w:p>
    <w:p w14:paraId="79C8B986" w14:textId="77777777" w:rsidR="001C07D1" w:rsidRPr="0086285D" w:rsidRDefault="006A1832" w:rsidP="001C07D1">
      <w:pPr>
        <w:widowControl/>
        <w:spacing w:line="276" w:lineRule="auto"/>
        <w:ind w:firstLine="480"/>
        <w:rPr>
          <w:rFonts w:ascii="Times New Roman" w:hAnsi="Times New Roman" w:cs="Times New Roman"/>
          <w:color w:val="040404"/>
          <w:kern w:val="0"/>
          <w:sz w:val="24"/>
          <w:szCs w:val="24"/>
        </w:rPr>
      </w:pPr>
      <w:r w:rsidRPr="00E132B5">
        <w:rPr>
          <w:rFonts w:ascii="Times New Roman" w:hAnsi="Times New Roman" w:cs="Times New Roman"/>
          <w:color w:val="000000" w:themeColor="text1"/>
          <w:spacing w:val="8"/>
          <w:kern w:val="0"/>
          <w:sz w:val="24"/>
          <w:szCs w:val="24"/>
          <w:shd w:val="clear" w:color="auto" w:fill="FFFFFF"/>
        </w:rPr>
        <w:t>Email</w:t>
      </w:r>
      <w:r w:rsidRPr="00E132B5">
        <w:rPr>
          <w:rFonts w:ascii="Times New Roman" w:hAnsi="Times New Roman" w:cs="Times New Roman" w:hint="eastAsia"/>
          <w:color w:val="000000" w:themeColor="text1"/>
          <w:spacing w:val="8"/>
          <w:kern w:val="0"/>
          <w:sz w:val="24"/>
          <w:szCs w:val="24"/>
          <w:shd w:val="clear" w:color="auto" w:fill="FFFFFF"/>
        </w:rPr>
        <w:t>：</w:t>
      </w:r>
      <w:hyperlink r:id="rId12" w:history="1">
        <w:r w:rsidR="001C07D1" w:rsidRPr="000B75E9">
          <w:rPr>
            <w:rStyle w:val="a9"/>
            <w:rFonts w:ascii="Times New Roman" w:hAnsi="Times New Roman"/>
            <w:kern w:val="0"/>
            <w:sz w:val="24"/>
            <w:szCs w:val="24"/>
          </w:rPr>
          <w:t>fjun@zju.edu.cn</w:t>
        </w:r>
      </w:hyperlink>
      <w:r w:rsidR="001C07D1">
        <w:rPr>
          <w:rFonts w:ascii="Times New Roman" w:hAnsi="Times New Roman" w:cs="Times New Roman"/>
          <w:color w:val="040404"/>
          <w:kern w:val="0"/>
          <w:sz w:val="24"/>
          <w:szCs w:val="24"/>
        </w:rPr>
        <w:t xml:space="preserve">     </w:t>
      </w:r>
      <w:r w:rsidR="001C07D1" w:rsidRPr="0086285D">
        <w:rPr>
          <w:rFonts w:ascii="Times New Roman" w:hAnsi="Times New Roman" w:cs="Times New Roman"/>
          <w:color w:val="040404"/>
          <w:kern w:val="0"/>
          <w:sz w:val="24"/>
          <w:szCs w:val="24"/>
        </w:rPr>
        <w:t>邮编：</w:t>
      </w:r>
      <w:r w:rsidR="001C07D1" w:rsidRPr="0086285D">
        <w:rPr>
          <w:rFonts w:ascii="Times New Roman" w:hAnsi="Times New Roman" w:cs="Times New Roman"/>
          <w:color w:val="040404"/>
          <w:kern w:val="0"/>
          <w:sz w:val="24"/>
          <w:szCs w:val="24"/>
        </w:rPr>
        <w:t>310058</w:t>
      </w:r>
    </w:p>
    <w:p w14:paraId="4133A80A" w14:textId="77777777" w:rsidR="00997595" w:rsidRPr="0086285D" w:rsidRDefault="00997595" w:rsidP="0086285D">
      <w:pPr>
        <w:widowControl/>
        <w:spacing w:line="276" w:lineRule="auto"/>
        <w:ind w:firstLine="480"/>
        <w:rPr>
          <w:rFonts w:ascii="Times New Roman" w:hAnsi="Times New Roman" w:cs="Times New Roman"/>
          <w:color w:val="040404"/>
          <w:kern w:val="0"/>
          <w:sz w:val="24"/>
          <w:szCs w:val="24"/>
        </w:rPr>
      </w:pPr>
      <w:r w:rsidRPr="0086285D">
        <w:rPr>
          <w:rFonts w:ascii="Times New Roman" w:hAnsi="Times New Roman" w:cs="Times New Roman"/>
          <w:color w:val="040404"/>
          <w:kern w:val="0"/>
          <w:sz w:val="24"/>
          <w:szCs w:val="24"/>
        </w:rPr>
        <w:t>地址：</w:t>
      </w:r>
      <w:r w:rsidR="00AC7A60" w:rsidRPr="0086285D">
        <w:rPr>
          <w:rFonts w:ascii="Times New Roman" w:hAnsi="Times New Roman" w:cs="Times New Roman"/>
          <w:color w:val="000000" w:themeColor="text1"/>
          <w:spacing w:val="8"/>
          <w:kern w:val="0"/>
          <w:sz w:val="24"/>
          <w:szCs w:val="24"/>
          <w:shd w:val="clear" w:color="auto" w:fill="FFFFFF"/>
        </w:rPr>
        <w:t>杭州市余杭塘路</w:t>
      </w:r>
      <w:r w:rsidR="00AC7A60" w:rsidRPr="0086285D">
        <w:rPr>
          <w:rFonts w:ascii="Times New Roman" w:hAnsi="Times New Roman" w:cs="Times New Roman"/>
          <w:color w:val="000000" w:themeColor="text1"/>
          <w:spacing w:val="8"/>
          <w:kern w:val="0"/>
          <w:sz w:val="24"/>
          <w:szCs w:val="24"/>
          <w:shd w:val="clear" w:color="auto" w:fill="FFFFFF"/>
        </w:rPr>
        <w:t>866</w:t>
      </w:r>
      <w:r w:rsidR="00AC7A60" w:rsidRPr="0086285D">
        <w:rPr>
          <w:rFonts w:ascii="Times New Roman" w:hAnsi="Times New Roman" w:cs="Times New Roman"/>
          <w:color w:val="000000" w:themeColor="text1"/>
          <w:spacing w:val="8"/>
          <w:kern w:val="0"/>
          <w:sz w:val="24"/>
          <w:szCs w:val="24"/>
          <w:shd w:val="clear" w:color="auto" w:fill="FFFFFF"/>
        </w:rPr>
        <w:t>号</w:t>
      </w:r>
      <w:r w:rsidR="00C932F7">
        <w:rPr>
          <w:rFonts w:ascii="Times New Roman" w:hAnsi="Times New Roman" w:cs="Times New Roman" w:hint="eastAsia"/>
          <w:color w:val="000000" w:themeColor="text1"/>
          <w:spacing w:val="8"/>
          <w:kern w:val="0"/>
          <w:sz w:val="24"/>
          <w:szCs w:val="24"/>
          <w:shd w:val="clear" w:color="auto" w:fill="FFFFFF"/>
        </w:rPr>
        <w:t>浙江大学</w:t>
      </w:r>
      <w:r w:rsidR="00AC7A60" w:rsidRPr="0086285D">
        <w:rPr>
          <w:rFonts w:ascii="Times New Roman" w:hAnsi="Times New Roman" w:cs="Times New Roman" w:hint="eastAsia"/>
          <w:color w:val="000000" w:themeColor="text1"/>
          <w:spacing w:val="8"/>
          <w:kern w:val="0"/>
          <w:sz w:val="24"/>
          <w:szCs w:val="24"/>
          <w:shd w:val="clear" w:color="auto" w:fill="FFFFFF"/>
        </w:rPr>
        <w:t>公共管理学院楼</w:t>
      </w:r>
      <w:r w:rsidR="00AC7A60" w:rsidRPr="0086285D">
        <w:rPr>
          <w:rFonts w:ascii="Times New Roman" w:hAnsi="Times New Roman" w:cs="Times New Roman"/>
          <w:color w:val="000000" w:themeColor="text1"/>
          <w:spacing w:val="8"/>
          <w:kern w:val="0"/>
          <w:sz w:val="24"/>
          <w:szCs w:val="24"/>
          <w:shd w:val="clear" w:color="auto" w:fill="FFFFFF"/>
        </w:rPr>
        <w:t>223</w:t>
      </w:r>
      <w:r w:rsidR="00AC7A60" w:rsidRPr="0086285D">
        <w:rPr>
          <w:rFonts w:ascii="Times New Roman" w:hAnsi="Times New Roman" w:cs="Times New Roman" w:hint="eastAsia"/>
          <w:color w:val="000000" w:themeColor="text1"/>
          <w:spacing w:val="8"/>
          <w:kern w:val="0"/>
          <w:sz w:val="24"/>
          <w:szCs w:val="24"/>
          <w:shd w:val="clear" w:color="auto" w:fill="FFFFFF"/>
        </w:rPr>
        <w:t>室</w:t>
      </w:r>
    </w:p>
    <w:bookmarkEnd w:id="10"/>
    <w:p w14:paraId="3D2AD03E" w14:textId="77777777" w:rsidR="00997595" w:rsidRPr="0086285D" w:rsidRDefault="00997595" w:rsidP="0086285D">
      <w:pPr>
        <w:widowControl/>
        <w:spacing w:line="276" w:lineRule="auto"/>
        <w:rPr>
          <w:rFonts w:ascii="Times New Roman" w:hAnsi="Times New Roman" w:cs="Times New Roman"/>
          <w:color w:val="040404"/>
          <w:kern w:val="0"/>
          <w:sz w:val="24"/>
          <w:szCs w:val="24"/>
        </w:rPr>
      </w:pPr>
      <w:r w:rsidRPr="0086285D">
        <w:rPr>
          <w:rFonts w:ascii="Times New Roman" w:hAnsi="Times New Roman" w:cs="Times New Roman"/>
          <w:color w:val="040404"/>
          <w:kern w:val="0"/>
          <w:sz w:val="24"/>
          <w:szCs w:val="24"/>
        </w:rPr>
        <w:t> </w:t>
      </w:r>
    </w:p>
    <w:p w14:paraId="2E83A7A0" w14:textId="77777777" w:rsidR="006305E0" w:rsidRPr="0086285D" w:rsidRDefault="006305E0" w:rsidP="0086285D">
      <w:pPr>
        <w:widowControl/>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color w:val="000000" w:themeColor="text1"/>
          <w:spacing w:val="8"/>
          <w:kern w:val="0"/>
          <w:sz w:val="24"/>
          <w:szCs w:val="24"/>
          <w:shd w:val="clear" w:color="auto" w:fill="FFFFFF"/>
        </w:rPr>
        <w:t>浙江大学研究生招生处</w:t>
      </w:r>
      <w:r w:rsidRPr="0086285D">
        <w:rPr>
          <w:rFonts w:ascii="Times New Roman" w:hAnsi="Times New Roman" w:cs="Times New Roman" w:hint="eastAsia"/>
          <w:color w:val="000000" w:themeColor="text1"/>
          <w:spacing w:val="8"/>
          <w:kern w:val="0"/>
          <w:sz w:val="24"/>
          <w:szCs w:val="24"/>
          <w:shd w:val="clear" w:color="auto" w:fill="FFFFFF"/>
        </w:rPr>
        <w:t>：</w:t>
      </w:r>
    </w:p>
    <w:p w14:paraId="0BC27B72" w14:textId="77777777" w:rsidR="006305E0" w:rsidRPr="0086285D" w:rsidRDefault="006305E0" w:rsidP="0086285D">
      <w:pPr>
        <w:widowControl/>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hint="eastAsia"/>
          <w:color w:val="000000" w:themeColor="text1"/>
          <w:spacing w:val="8"/>
          <w:kern w:val="0"/>
          <w:sz w:val="24"/>
          <w:szCs w:val="24"/>
          <w:shd w:val="clear" w:color="auto" w:fill="FFFFFF"/>
        </w:rPr>
        <w:t>杭州市余杭塘路</w:t>
      </w:r>
      <w:r w:rsidRPr="0086285D">
        <w:rPr>
          <w:rFonts w:ascii="Times New Roman" w:hAnsi="Times New Roman" w:cs="Times New Roman"/>
          <w:color w:val="000000" w:themeColor="text1"/>
          <w:spacing w:val="8"/>
          <w:kern w:val="0"/>
          <w:sz w:val="24"/>
          <w:szCs w:val="24"/>
          <w:shd w:val="clear" w:color="auto" w:fill="FFFFFF"/>
        </w:rPr>
        <w:t>866</w:t>
      </w:r>
      <w:r w:rsidRPr="0086285D">
        <w:rPr>
          <w:rFonts w:ascii="Times New Roman" w:hAnsi="Times New Roman" w:cs="Times New Roman" w:hint="eastAsia"/>
          <w:color w:val="000000" w:themeColor="text1"/>
          <w:spacing w:val="8"/>
          <w:kern w:val="0"/>
          <w:sz w:val="24"/>
          <w:szCs w:val="24"/>
          <w:shd w:val="clear" w:color="auto" w:fill="FFFFFF"/>
        </w:rPr>
        <w:t>号研究生教育大楼</w:t>
      </w:r>
      <w:r w:rsidRPr="0086285D">
        <w:rPr>
          <w:rFonts w:ascii="Times New Roman" w:hAnsi="Times New Roman" w:cs="Times New Roman"/>
          <w:color w:val="000000" w:themeColor="text1"/>
          <w:spacing w:val="8"/>
          <w:kern w:val="0"/>
          <w:sz w:val="24"/>
          <w:szCs w:val="24"/>
          <w:shd w:val="clear" w:color="auto" w:fill="FFFFFF"/>
        </w:rPr>
        <w:t>702</w:t>
      </w:r>
      <w:r w:rsidRPr="0086285D">
        <w:rPr>
          <w:rFonts w:ascii="Times New Roman" w:hAnsi="Times New Roman" w:cs="Times New Roman" w:hint="eastAsia"/>
          <w:color w:val="000000" w:themeColor="text1"/>
          <w:spacing w:val="8"/>
          <w:kern w:val="0"/>
          <w:sz w:val="24"/>
          <w:szCs w:val="24"/>
          <w:shd w:val="clear" w:color="auto" w:fill="FFFFFF"/>
        </w:rPr>
        <w:t>室</w:t>
      </w:r>
    </w:p>
    <w:p w14:paraId="3F06817B" w14:textId="77777777" w:rsidR="006305E0" w:rsidRPr="0086285D" w:rsidRDefault="006305E0" w:rsidP="0086285D">
      <w:pPr>
        <w:widowControl/>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hint="eastAsia"/>
          <w:color w:val="000000" w:themeColor="text1"/>
          <w:spacing w:val="8"/>
          <w:kern w:val="0"/>
          <w:sz w:val="24"/>
          <w:szCs w:val="24"/>
          <w:shd w:val="clear" w:color="auto" w:fill="FFFFFF"/>
        </w:rPr>
        <w:t>邮编：</w:t>
      </w:r>
      <w:r w:rsidRPr="0086285D">
        <w:rPr>
          <w:rFonts w:ascii="Times New Roman" w:hAnsi="Times New Roman" w:cs="Times New Roman"/>
          <w:color w:val="000000" w:themeColor="text1"/>
          <w:spacing w:val="8"/>
          <w:kern w:val="0"/>
          <w:sz w:val="24"/>
          <w:szCs w:val="24"/>
          <w:shd w:val="clear" w:color="auto" w:fill="FFFFFF"/>
        </w:rPr>
        <w:t>310058</w:t>
      </w:r>
      <w:r w:rsidRPr="0086285D">
        <w:rPr>
          <w:rFonts w:ascii="Times New Roman" w:hAnsi="Times New Roman" w:cs="Times New Roman" w:hint="eastAsia"/>
          <w:color w:val="000000" w:themeColor="text1"/>
          <w:spacing w:val="8"/>
          <w:kern w:val="0"/>
          <w:sz w:val="24"/>
          <w:szCs w:val="24"/>
          <w:shd w:val="clear" w:color="auto" w:fill="FFFFFF"/>
        </w:rPr>
        <w:t>，电话：</w:t>
      </w:r>
      <w:r w:rsidRPr="0086285D">
        <w:rPr>
          <w:rFonts w:ascii="Times New Roman" w:hAnsi="Times New Roman" w:cs="Times New Roman"/>
          <w:color w:val="000000" w:themeColor="text1"/>
          <w:spacing w:val="8"/>
          <w:kern w:val="0"/>
          <w:sz w:val="24"/>
          <w:szCs w:val="24"/>
          <w:shd w:val="clear" w:color="auto" w:fill="FFFFFF"/>
        </w:rPr>
        <w:t>0571-87951349</w:t>
      </w:r>
    </w:p>
    <w:p w14:paraId="77A226F1" w14:textId="77777777" w:rsidR="006305E0" w:rsidRPr="0086285D" w:rsidRDefault="006305E0" w:rsidP="0086285D">
      <w:pPr>
        <w:widowControl/>
        <w:snapToGrid w:val="0"/>
        <w:spacing w:line="276" w:lineRule="auto"/>
        <w:ind w:firstLineChars="200" w:firstLine="512"/>
        <w:rPr>
          <w:rFonts w:ascii="Times New Roman" w:hAnsi="Times New Roman" w:cs="Times New Roman"/>
          <w:color w:val="000000" w:themeColor="text1"/>
          <w:spacing w:val="8"/>
          <w:kern w:val="0"/>
          <w:sz w:val="24"/>
          <w:szCs w:val="24"/>
          <w:shd w:val="clear" w:color="auto" w:fill="FFFFFF"/>
        </w:rPr>
      </w:pPr>
      <w:r w:rsidRPr="0086285D">
        <w:rPr>
          <w:rFonts w:ascii="Times New Roman" w:hAnsi="Times New Roman" w:cs="Times New Roman"/>
          <w:color w:val="000000" w:themeColor="text1"/>
          <w:spacing w:val="8"/>
          <w:kern w:val="0"/>
          <w:sz w:val="24"/>
          <w:szCs w:val="24"/>
          <w:shd w:val="clear" w:color="auto" w:fill="FFFFFF"/>
        </w:rPr>
        <w:t>Email</w:t>
      </w:r>
      <w:r w:rsidRPr="0086285D">
        <w:rPr>
          <w:rFonts w:ascii="Times New Roman" w:hAnsi="Times New Roman" w:cs="Times New Roman" w:hint="eastAsia"/>
          <w:color w:val="000000" w:themeColor="text1"/>
          <w:spacing w:val="8"/>
          <w:kern w:val="0"/>
          <w:sz w:val="24"/>
          <w:szCs w:val="24"/>
          <w:shd w:val="clear" w:color="auto" w:fill="FFFFFF"/>
        </w:rPr>
        <w:t>：</w:t>
      </w:r>
      <w:hyperlink r:id="rId13" w:history="1">
        <w:r w:rsidRPr="0086285D">
          <w:rPr>
            <w:rFonts w:ascii="Times New Roman" w:hAnsi="Times New Roman" w:cs="Times New Roman"/>
            <w:color w:val="000000" w:themeColor="text1"/>
            <w:spacing w:val="8"/>
            <w:kern w:val="0"/>
            <w:sz w:val="24"/>
            <w:szCs w:val="24"/>
            <w:shd w:val="clear" w:color="auto" w:fill="FFFFFF"/>
          </w:rPr>
          <w:t>yjsy-zsb@zju.edu.cn</w:t>
        </w:r>
      </w:hyperlink>
    </w:p>
    <w:p w14:paraId="22BCF4E5" w14:textId="77777777" w:rsidR="006305E0" w:rsidRPr="0086285D" w:rsidRDefault="006305E0" w:rsidP="0086285D">
      <w:pPr>
        <w:widowControl/>
        <w:spacing w:line="276" w:lineRule="auto"/>
        <w:rPr>
          <w:rFonts w:ascii="Times New Roman" w:hAnsi="Times New Roman" w:cs="Times New Roman"/>
          <w:color w:val="040404"/>
          <w:kern w:val="0"/>
          <w:sz w:val="24"/>
          <w:szCs w:val="24"/>
        </w:rPr>
      </w:pPr>
    </w:p>
    <w:p w14:paraId="460BCD15" w14:textId="77777777" w:rsidR="00997595" w:rsidRPr="0086285D" w:rsidRDefault="00997595" w:rsidP="0086285D">
      <w:pPr>
        <w:widowControl/>
        <w:spacing w:line="276" w:lineRule="auto"/>
        <w:jc w:val="center"/>
        <w:rPr>
          <w:rFonts w:ascii="Times New Roman" w:hAnsi="Times New Roman" w:cs="Times New Roman"/>
          <w:color w:val="040404"/>
          <w:kern w:val="0"/>
          <w:sz w:val="24"/>
          <w:szCs w:val="24"/>
        </w:rPr>
      </w:pPr>
      <w:r w:rsidRPr="0086285D">
        <w:rPr>
          <w:rFonts w:ascii="Times New Roman" w:hAnsi="Times New Roman" w:cs="Times New Roman"/>
          <w:color w:val="FF0000"/>
          <w:kern w:val="0"/>
          <w:sz w:val="24"/>
          <w:szCs w:val="24"/>
        </w:rPr>
        <w:t>本简章如与教育部文件有出入，以教育部最新文件为准</w:t>
      </w:r>
    </w:p>
    <w:p w14:paraId="4DC77AF1" w14:textId="77777777" w:rsidR="0094451D" w:rsidRPr="0086285D" w:rsidRDefault="00997595" w:rsidP="0086285D">
      <w:pPr>
        <w:widowControl/>
        <w:spacing w:line="276" w:lineRule="auto"/>
        <w:jc w:val="center"/>
        <w:rPr>
          <w:rFonts w:ascii="Times New Roman" w:hAnsi="Times New Roman" w:cs="Times New Roman"/>
          <w:sz w:val="24"/>
          <w:szCs w:val="24"/>
        </w:rPr>
      </w:pPr>
      <w:r w:rsidRPr="0086285D">
        <w:rPr>
          <w:rFonts w:ascii="Times New Roman" w:hAnsi="Times New Roman" w:cs="Times New Roman"/>
          <w:color w:val="FF0000"/>
          <w:kern w:val="0"/>
          <w:sz w:val="24"/>
          <w:szCs w:val="24"/>
        </w:rPr>
        <w:t>欢迎报考浙江大学公共管理硕士（</w:t>
      </w:r>
      <w:r w:rsidRPr="0086285D">
        <w:rPr>
          <w:rFonts w:ascii="Times New Roman" w:hAnsi="Times New Roman" w:cs="Times New Roman"/>
          <w:color w:val="FF0000"/>
          <w:kern w:val="0"/>
          <w:sz w:val="24"/>
          <w:szCs w:val="24"/>
        </w:rPr>
        <w:t>MPA</w:t>
      </w:r>
      <w:r w:rsidRPr="0086285D">
        <w:rPr>
          <w:rFonts w:ascii="Times New Roman" w:hAnsi="Times New Roman" w:cs="Times New Roman"/>
          <w:color w:val="FF0000"/>
          <w:kern w:val="0"/>
          <w:sz w:val="24"/>
          <w:szCs w:val="24"/>
        </w:rPr>
        <w:t>）专业学位！</w:t>
      </w:r>
    </w:p>
    <w:sectPr w:rsidR="0094451D" w:rsidRPr="0086285D" w:rsidSect="00A60C25">
      <w:pgSz w:w="11906" w:h="16838"/>
      <w:pgMar w:top="1440" w:right="1274"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056A0" w14:textId="77777777" w:rsidR="00C32504" w:rsidRDefault="00C32504" w:rsidP="004E6715">
      <w:r>
        <w:separator/>
      </w:r>
    </w:p>
  </w:endnote>
  <w:endnote w:type="continuationSeparator" w:id="0">
    <w:p w14:paraId="28EAA848" w14:textId="77777777" w:rsidR="00C32504" w:rsidRDefault="00C32504" w:rsidP="004E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913BA" w14:textId="77777777" w:rsidR="00C32504" w:rsidRDefault="00C32504" w:rsidP="004E6715">
      <w:r>
        <w:separator/>
      </w:r>
    </w:p>
  </w:footnote>
  <w:footnote w:type="continuationSeparator" w:id="0">
    <w:p w14:paraId="4FB7B30C" w14:textId="77777777" w:rsidR="00C32504" w:rsidRDefault="00C32504" w:rsidP="004E6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21A8E"/>
    <w:multiLevelType w:val="hybridMultilevel"/>
    <w:tmpl w:val="00226AD0"/>
    <w:lvl w:ilvl="0" w:tplc="08CA9678">
      <w:start w:val="1"/>
      <w:numFmt w:val="bullet"/>
      <w:lvlText w:val="•"/>
      <w:lvlJc w:val="left"/>
      <w:pPr>
        <w:tabs>
          <w:tab w:val="num" w:pos="720"/>
        </w:tabs>
        <w:ind w:left="720" w:hanging="360"/>
      </w:pPr>
      <w:rPr>
        <w:rFonts w:ascii="Arial" w:hAnsi="Arial" w:hint="default"/>
      </w:rPr>
    </w:lvl>
    <w:lvl w:ilvl="1" w:tplc="200A7B56" w:tentative="1">
      <w:start w:val="1"/>
      <w:numFmt w:val="bullet"/>
      <w:lvlText w:val="•"/>
      <w:lvlJc w:val="left"/>
      <w:pPr>
        <w:tabs>
          <w:tab w:val="num" w:pos="1440"/>
        </w:tabs>
        <w:ind w:left="1440" w:hanging="360"/>
      </w:pPr>
      <w:rPr>
        <w:rFonts w:ascii="Arial" w:hAnsi="Arial" w:hint="default"/>
      </w:rPr>
    </w:lvl>
    <w:lvl w:ilvl="2" w:tplc="07F6E896" w:tentative="1">
      <w:start w:val="1"/>
      <w:numFmt w:val="bullet"/>
      <w:lvlText w:val="•"/>
      <w:lvlJc w:val="left"/>
      <w:pPr>
        <w:tabs>
          <w:tab w:val="num" w:pos="2160"/>
        </w:tabs>
        <w:ind w:left="2160" w:hanging="360"/>
      </w:pPr>
      <w:rPr>
        <w:rFonts w:ascii="Arial" w:hAnsi="Arial" w:hint="default"/>
      </w:rPr>
    </w:lvl>
    <w:lvl w:ilvl="3" w:tplc="81F62A66" w:tentative="1">
      <w:start w:val="1"/>
      <w:numFmt w:val="bullet"/>
      <w:lvlText w:val="•"/>
      <w:lvlJc w:val="left"/>
      <w:pPr>
        <w:tabs>
          <w:tab w:val="num" w:pos="2880"/>
        </w:tabs>
        <w:ind w:left="2880" w:hanging="360"/>
      </w:pPr>
      <w:rPr>
        <w:rFonts w:ascii="Arial" w:hAnsi="Arial" w:hint="default"/>
      </w:rPr>
    </w:lvl>
    <w:lvl w:ilvl="4" w:tplc="E834941A" w:tentative="1">
      <w:start w:val="1"/>
      <w:numFmt w:val="bullet"/>
      <w:lvlText w:val="•"/>
      <w:lvlJc w:val="left"/>
      <w:pPr>
        <w:tabs>
          <w:tab w:val="num" w:pos="3600"/>
        </w:tabs>
        <w:ind w:left="3600" w:hanging="360"/>
      </w:pPr>
      <w:rPr>
        <w:rFonts w:ascii="Arial" w:hAnsi="Arial" w:hint="default"/>
      </w:rPr>
    </w:lvl>
    <w:lvl w:ilvl="5" w:tplc="546E5D8E" w:tentative="1">
      <w:start w:val="1"/>
      <w:numFmt w:val="bullet"/>
      <w:lvlText w:val="•"/>
      <w:lvlJc w:val="left"/>
      <w:pPr>
        <w:tabs>
          <w:tab w:val="num" w:pos="4320"/>
        </w:tabs>
        <w:ind w:left="4320" w:hanging="360"/>
      </w:pPr>
      <w:rPr>
        <w:rFonts w:ascii="Arial" w:hAnsi="Arial" w:hint="default"/>
      </w:rPr>
    </w:lvl>
    <w:lvl w:ilvl="6" w:tplc="888CC6FC" w:tentative="1">
      <w:start w:val="1"/>
      <w:numFmt w:val="bullet"/>
      <w:lvlText w:val="•"/>
      <w:lvlJc w:val="left"/>
      <w:pPr>
        <w:tabs>
          <w:tab w:val="num" w:pos="5040"/>
        </w:tabs>
        <w:ind w:left="5040" w:hanging="360"/>
      </w:pPr>
      <w:rPr>
        <w:rFonts w:ascii="Arial" w:hAnsi="Arial" w:hint="default"/>
      </w:rPr>
    </w:lvl>
    <w:lvl w:ilvl="7" w:tplc="2F88C02A" w:tentative="1">
      <w:start w:val="1"/>
      <w:numFmt w:val="bullet"/>
      <w:lvlText w:val="•"/>
      <w:lvlJc w:val="left"/>
      <w:pPr>
        <w:tabs>
          <w:tab w:val="num" w:pos="5760"/>
        </w:tabs>
        <w:ind w:left="5760" w:hanging="360"/>
      </w:pPr>
      <w:rPr>
        <w:rFonts w:ascii="Arial" w:hAnsi="Arial" w:hint="default"/>
      </w:rPr>
    </w:lvl>
    <w:lvl w:ilvl="8" w:tplc="B3DEF13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3C"/>
    <w:rsid w:val="00023D3F"/>
    <w:rsid w:val="00045610"/>
    <w:rsid w:val="00061F2C"/>
    <w:rsid w:val="00084627"/>
    <w:rsid w:val="00093930"/>
    <w:rsid w:val="000C34B0"/>
    <w:rsid w:val="001214B0"/>
    <w:rsid w:val="00121A23"/>
    <w:rsid w:val="0013478A"/>
    <w:rsid w:val="00140AB6"/>
    <w:rsid w:val="00181AB5"/>
    <w:rsid w:val="00186C69"/>
    <w:rsid w:val="001B6A5C"/>
    <w:rsid w:val="001C07D1"/>
    <w:rsid w:val="001C5CFE"/>
    <w:rsid w:val="001F309A"/>
    <w:rsid w:val="001F71E9"/>
    <w:rsid w:val="002039F4"/>
    <w:rsid w:val="00206685"/>
    <w:rsid w:val="00224074"/>
    <w:rsid w:val="00236C3B"/>
    <w:rsid w:val="002834DD"/>
    <w:rsid w:val="002A135B"/>
    <w:rsid w:val="002A4C25"/>
    <w:rsid w:val="002C6349"/>
    <w:rsid w:val="0030057D"/>
    <w:rsid w:val="00306758"/>
    <w:rsid w:val="00385B1B"/>
    <w:rsid w:val="003A6429"/>
    <w:rsid w:val="003B43FF"/>
    <w:rsid w:val="00401AF9"/>
    <w:rsid w:val="004037C5"/>
    <w:rsid w:val="00475854"/>
    <w:rsid w:val="004A3863"/>
    <w:rsid w:val="004A78B2"/>
    <w:rsid w:val="004C3D8E"/>
    <w:rsid w:val="004E6715"/>
    <w:rsid w:val="004F1374"/>
    <w:rsid w:val="004F5FEB"/>
    <w:rsid w:val="00532629"/>
    <w:rsid w:val="00536CF3"/>
    <w:rsid w:val="006146F8"/>
    <w:rsid w:val="006305E0"/>
    <w:rsid w:val="0063134B"/>
    <w:rsid w:val="00640DC3"/>
    <w:rsid w:val="006474B3"/>
    <w:rsid w:val="0066503C"/>
    <w:rsid w:val="006740FB"/>
    <w:rsid w:val="0067489E"/>
    <w:rsid w:val="0068282D"/>
    <w:rsid w:val="006A1832"/>
    <w:rsid w:val="006C3A85"/>
    <w:rsid w:val="006D72B3"/>
    <w:rsid w:val="006F3201"/>
    <w:rsid w:val="006F6030"/>
    <w:rsid w:val="006F6AB1"/>
    <w:rsid w:val="006F70D7"/>
    <w:rsid w:val="007027EB"/>
    <w:rsid w:val="0071143C"/>
    <w:rsid w:val="007504B7"/>
    <w:rsid w:val="0075411A"/>
    <w:rsid w:val="007649C1"/>
    <w:rsid w:val="0077541C"/>
    <w:rsid w:val="00796D5E"/>
    <w:rsid w:val="00796F1E"/>
    <w:rsid w:val="007B10B2"/>
    <w:rsid w:val="007B5647"/>
    <w:rsid w:val="007D020A"/>
    <w:rsid w:val="007D28F6"/>
    <w:rsid w:val="007F0B5F"/>
    <w:rsid w:val="0086285D"/>
    <w:rsid w:val="008D3F33"/>
    <w:rsid w:val="008E5C5A"/>
    <w:rsid w:val="009105EF"/>
    <w:rsid w:val="00912D28"/>
    <w:rsid w:val="0092284C"/>
    <w:rsid w:val="00931E9F"/>
    <w:rsid w:val="0094451D"/>
    <w:rsid w:val="0094732A"/>
    <w:rsid w:val="0095698A"/>
    <w:rsid w:val="00957B68"/>
    <w:rsid w:val="00997595"/>
    <w:rsid w:val="009A2F04"/>
    <w:rsid w:val="009B7771"/>
    <w:rsid w:val="009D75EB"/>
    <w:rsid w:val="009E5A64"/>
    <w:rsid w:val="00A16CA1"/>
    <w:rsid w:val="00A21B25"/>
    <w:rsid w:val="00A33EDB"/>
    <w:rsid w:val="00A362DF"/>
    <w:rsid w:val="00A56868"/>
    <w:rsid w:val="00A60C25"/>
    <w:rsid w:val="00A628C4"/>
    <w:rsid w:val="00A654DC"/>
    <w:rsid w:val="00A73724"/>
    <w:rsid w:val="00A742CF"/>
    <w:rsid w:val="00A9583B"/>
    <w:rsid w:val="00AC7A60"/>
    <w:rsid w:val="00AD12BD"/>
    <w:rsid w:val="00B05AFD"/>
    <w:rsid w:val="00B27338"/>
    <w:rsid w:val="00B54263"/>
    <w:rsid w:val="00B65B9D"/>
    <w:rsid w:val="00BA6DBB"/>
    <w:rsid w:val="00BC09E6"/>
    <w:rsid w:val="00BD5FFB"/>
    <w:rsid w:val="00C32504"/>
    <w:rsid w:val="00C40629"/>
    <w:rsid w:val="00C76649"/>
    <w:rsid w:val="00C932F7"/>
    <w:rsid w:val="00CA22AB"/>
    <w:rsid w:val="00CA4064"/>
    <w:rsid w:val="00CB7583"/>
    <w:rsid w:val="00CC7E0B"/>
    <w:rsid w:val="00CD7FCD"/>
    <w:rsid w:val="00D305BE"/>
    <w:rsid w:val="00D329C1"/>
    <w:rsid w:val="00D656B1"/>
    <w:rsid w:val="00D67FCE"/>
    <w:rsid w:val="00D713D7"/>
    <w:rsid w:val="00D85EA4"/>
    <w:rsid w:val="00DE4C14"/>
    <w:rsid w:val="00E24AAF"/>
    <w:rsid w:val="00E53CC1"/>
    <w:rsid w:val="00E54D45"/>
    <w:rsid w:val="00E85AF4"/>
    <w:rsid w:val="00E924A1"/>
    <w:rsid w:val="00F403D8"/>
    <w:rsid w:val="00F54DBA"/>
    <w:rsid w:val="00F61279"/>
    <w:rsid w:val="00F6220C"/>
    <w:rsid w:val="00F961EC"/>
    <w:rsid w:val="00FD108D"/>
    <w:rsid w:val="00FE6592"/>
    <w:rsid w:val="00FE7E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4E601"/>
  <w15:docId w15:val="{E15A861B-8E34-42B4-B85B-BFA2A7BA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F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7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6715"/>
    <w:rPr>
      <w:sz w:val="18"/>
      <w:szCs w:val="18"/>
    </w:rPr>
  </w:style>
  <w:style w:type="paragraph" w:styleId="a5">
    <w:name w:val="footer"/>
    <w:basedOn w:val="a"/>
    <w:link w:val="a6"/>
    <w:uiPriority w:val="99"/>
    <w:unhideWhenUsed/>
    <w:rsid w:val="004E6715"/>
    <w:pPr>
      <w:tabs>
        <w:tab w:val="center" w:pos="4153"/>
        <w:tab w:val="right" w:pos="8306"/>
      </w:tabs>
      <w:snapToGrid w:val="0"/>
      <w:jc w:val="left"/>
    </w:pPr>
    <w:rPr>
      <w:sz w:val="18"/>
      <w:szCs w:val="18"/>
    </w:rPr>
  </w:style>
  <w:style w:type="character" w:customStyle="1" w:styleId="a6">
    <w:name w:val="页脚 字符"/>
    <w:basedOn w:val="a0"/>
    <w:link w:val="a5"/>
    <w:uiPriority w:val="99"/>
    <w:rsid w:val="004E6715"/>
    <w:rPr>
      <w:sz w:val="18"/>
      <w:szCs w:val="18"/>
    </w:rPr>
  </w:style>
  <w:style w:type="paragraph" w:styleId="a7">
    <w:name w:val="Balloon Text"/>
    <w:basedOn w:val="a"/>
    <w:link w:val="a8"/>
    <w:uiPriority w:val="99"/>
    <w:semiHidden/>
    <w:unhideWhenUsed/>
    <w:rsid w:val="00A362DF"/>
    <w:rPr>
      <w:sz w:val="18"/>
      <w:szCs w:val="18"/>
    </w:rPr>
  </w:style>
  <w:style w:type="character" w:customStyle="1" w:styleId="a8">
    <w:name w:val="批注框文本 字符"/>
    <w:basedOn w:val="a0"/>
    <w:link w:val="a7"/>
    <w:uiPriority w:val="99"/>
    <w:semiHidden/>
    <w:rsid w:val="00A362DF"/>
    <w:rPr>
      <w:sz w:val="18"/>
      <w:szCs w:val="18"/>
    </w:rPr>
  </w:style>
  <w:style w:type="character" w:styleId="a9">
    <w:name w:val="Hyperlink"/>
    <w:basedOn w:val="a0"/>
    <w:rsid w:val="006146F8"/>
    <w:rPr>
      <w:rFonts w:cs="Times New Roman"/>
      <w:color w:val="0000FF"/>
      <w:u w:val="single"/>
    </w:rPr>
  </w:style>
  <w:style w:type="character" w:styleId="aa">
    <w:name w:val="annotation reference"/>
    <w:basedOn w:val="a0"/>
    <w:uiPriority w:val="99"/>
    <w:semiHidden/>
    <w:unhideWhenUsed/>
    <w:rsid w:val="00E924A1"/>
    <w:rPr>
      <w:sz w:val="21"/>
      <w:szCs w:val="21"/>
    </w:rPr>
  </w:style>
  <w:style w:type="paragraph" w:styleId="ab">
    <w:name w:val="annotation text"/>
    <w:basedOn w:val="a"/>
    <w:link w:val="ac"/>
    <w:uiPriority w:val="99"/>
    <w:semiHidden/>
    <w:unhideWhenUsed/>
    <w:rsid w:val="00E924A1"/>
    <w:pPr>
      <w:jc w:val="left"/>
    </w:pPr>
  </w:style>
  <w:style w:type="character" w:customStyle="1" w:styleId="ac">
    <w:name w:val="批注文字 字符"/>
    <w:basedOn w:val="a0"/>
    <w:link w:val="ab"/>
    <w:uiPriority w:val="99"/>
    <w:semiHidden/>
    <w:rsid w:val="00E924A1"/>
  </w:style>
  <w:style w:type="paragraph" w:styleId="ad">
    <w:name w:val="annotation subject"/>
    <w:basedOn w:val="ab"/>
    <w:next w:val="ab"/>
    <w:link w:val="ae"/>
    <w:uiPriority w:val="99"/>
    <w:semiHidden/>
    <w:unhideWhenUsed/>
    <w:rsid w:val="00E924A1"/>
    <w:rPr>
      <w:b/>
      <w:bCs/>
    </w:rPr>
  </w:style>
  <w:style w:type="character" w:customStyle="1" w:styleId="ae">
    <w:name w:val="批注主题 字符"/>
    <w:basedOn w:val="ac"/>
    <w:link w:val="ad"/>
    <w:uiPriority w:val="99"/>
    <w:semiHidden/>
    <w:rsid w:val="00E924A1"/>
    <w:rPr>
      <w:b/>
      <w:bCs/>
    </w:rPr>
  </w:style>
  <w:style w:type="paragraph" w:styleId="af">
    <w:name w:val="Revision"/>
    <w:hidden/>
    <w:uiPriority w:val="99"/>
    <w:semiHidden/>
    <w:rsid w:val="00E924A1"/>
  </w:style>
  <w:style w:type="character" w:styleId="af0">
    <w:name w:val="Strong"/>
    <w:basedOn w:val="a0"/>
    <w:uiPriority w:val="22"/>
    <w:qFormat/>
    <w:rsid w:val="00997595"/>
    <w:rPr>
      <w:b/>
      <w:bCs/>
    </w:rPr>
  </w:style>
  <w:style w:type="paragraph" w:styleId="af1">
    <w:name w:val="Normal (Web)"/>
    <w:basedOn w:val="a"/>
    <w:uiPriority w:val="99"/>
    <w:unhideWhenUsed/>
    <w:rsid w:val="00997595"/>
    <w:pPr>
      <w:widowControl/>
      <w:spacing w:before="100" w:beforeAutospacing="1" w:after="100" w:afterAutospacing="1"/>
      <w:jc w:val="left"/>
    </w:pPr>
    <w:rPr>
      <w:rFonts w:ascii="宋体" w:eastAsia="宋体" w:hAnsi="宋体" w:cs="宋体"/>
      <w:kern w:val="0"/>
      <w:sz w:val="24"/>
      <w:szCs w:val="24"/>
    </w:rPr>
  </w:style>
  <w:style w:type="character" w:styleId="af2">
    <w:name w:val="Unresolved Mention"/>
    <w:basedOn w:val="a0"/>
    <w:uiPriority w:val="99"/>
    <w:semiHidden/>
    <w:unhideWhenUsed/>
    <w:rsid w:val="001C0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963844">
      <w:bodyDiv w:val="1"/>
      <w:marLeft w:val="0"/>
      <w:marRight w:val="0"/>
      <w:marTop w:val="0"/>
      <w:marBottom w:val="0"/>
      <w:divBdr>
        <w:top w:val="none" w:sz="0" w:space="0" w:color="auto"/>
        <w:left w:val="none" w:sz="0" w:space="0" w:color="auto"/>
        <w:bottom w:val="none" w:sz="0" w:space="0" w:color="auto"/>
        <w:right w:val="none" w:sz="0" w:space="0" w:color="auto"/>
      </w:divBdr>
      <w:divsChild>
        <w:div w:id="2129472415">
          <w:marLeft w:val="0"/>
          <w:marRight w:val="0"/>
          <w:marTop w:val="0"/>
          <w:marBottom w:val="120"/>
          <w:divBdr>
            <w:top w:val="none" w:sz="0" w:space="0" w:color="auto"/>
            <w:left w:val="none" w:sz="0" w:space="0" w:color="auto"/>
            <w:bottom w:val="none" w:sz="0" w:space="0" w:color="auto"/>
            <w:right w:val="none" w:sz="0" w:space="0" w:color="auto"/>
          </w:divBdr>
          <w:divsChild>
            <w:div w:id="219950036">
              <w:marLeft w:val="0"/>
              <w:marRight w:val="0"/>
              <w:marTop w:val="0"/>
              <w:marBottom w:val="0"/>
              <w:divBdr>
                <w:top w:val="none" w:sz="0" w:space="0" w:color="auto"/>
                <w:left w:val="none" w:sz="0" w:space="0" w:color="auto"/>
                <w:bottom w:val="none" w:sz="0" w:space="0" w:color="auto"/>
                <w:right w:val="none" w:sz="0" w:space="0" w:color="auto"/>
              </w:divBdr>
              <w:divsChild>
                <w:div w:id="1585844529">
                  <w:marLeft w:val="0"/>
                  <w:marRight w:val="0"/>
                  <w:marTop w:val="150"/>
                  <w:marBottom w:val="0"/>
                  <w:divBdr>
                    <w:top w:val="single" w:sz="6" w:space="0" w:color="E8E8E8"/>
                    <w:left w:val="single" w:sz="6" w:space="0" w:color="E8E8E8"/>
                    <w:bottom w:val="single" w:sz="6" w:space="0" w:color="E8E8E8"/>
                    <w:right w:val="single" w:sz="6" w:space="0" w:color="E8E8E8"/>
                  </w:divBdr>
                </w:div>
              </w:divsChild>
            </w:div>
          </w:divsChild>
        </w:div>
      </w:divsChild>
    </w:div>
    <w:div w:id="759643052">
      <w:bodyDiv w:val="1"/>
      <w:marLeft w:val="0"/>
      <w:marRight w:val="0"/>
      <w:marTop w:val="0"/>
      <w:marBottom w:val="0"/>
      <w:divBdr>
        <w:top w:val="none" w:sz="0" w:space="0" w:color="auto"/>
        <w:left w:val="none" w:sz="0" w:space="0" w:color="auto"/>
        <w:bottom w:val="none" w:sz="0" w:space="0" w:color="auto"/>
        <w:right w:val="none" w:sz="0" w:space="0" w:color="auto"/>
      </w:divBdr>
    </w:div>
    <w:div w:id="1069576163">
      <w:bodyDiv w:val="1"/>
      <w:marLeft w:val="0"/>
      <w:marRight w:val="0"/>
      <w:marTop w:val="0"/>
      <w:marBottom w:val="0"/>
      <w:divBdr>
        <w:top w:val="none" w:sz="0" w:space="0" w:color="auto"/>
        <w:left w:val="none" w:sz="0" w:space="0" w:color="auto"/>
        <w:bottom w:val="none" w:sz="0" w:space="0" w:color="auto"/>
        <w:right w:val="none" w:sz="0" w:space="0" w:color="auto"/>
      </w:divBdr>
      <w:divsChild>
        <w:div w:id="1614283010">
          <w:marLeft w:val="0"/>
          <w:marRight w:val="0"/>
          <w:marTop w:val="0"/>
          <w:marBottom w:val="120"/>
          <w:divBdr>
            <w:top w:val="none" w:sz="0" w:space="0" w:color="auto"/>
            <w:left w:val="none" w:sz="0" w:space="0" w:color="auto"/>
            <w:bottom w:val="none" w:sz="0" w:space="0" w:color="auto"/>
            <w:right w:val="none" w:sz="0" w:space="0" w:color="auto"/>
          </w:divBdr>
          <w:divsChild>
            <w:div w:id="1226572699">
              <w:marLeft w:val="0"/>
              <w:marRight w:val="0"/>
              <w:marTop w:val="0"/>
              <w:marBottom w:val="0"/>
              <w:divBdr>
                <w:top w:val="none" w:sz="0" w:space="0" w:color="auto"/>
                <w:left w:val="none" w:sz="0" w:space="0" w:color="auto"/>
                <w:bottom w:val="none" w:sz="0" w:space="0" w:color="auto"/>
                <w:right w:val="none" w:sz="0" w:space="0" w:color="auto"/>
              </w:divBdr>
              <w:divsChild>
                <w:div w:id="657536229">
                  <w:marLeft w:val="0"/>
                  <w:marRight w:val="0"/>
                  <w:marTop w:val="150"/>
                  <w:marBottom w:val="0"/>
                  <w:divBdr>
                    <w:top w:val="single" w:sz="6" w:space="0" w:color="E8E8E8"/>
                    <w:left w:val="single" w:sz="6" w:space="0" w:color="E8E8E8"/>
                    <w:bottom w:val="single" w:sz="6" w:space="0" w:color="E8E8E8"/>
                    <w:right w:val="single" w:sz="6" w:space="0" w:color="E8E8E8"/>
                  </w:divBdr>
                  <w:divsChild>
                    <w:div w:id="1731884553">
                      <w:marLeft w:val="178"/>
                      <w:marRight w:val="0"/>
                      <w:marTop w:val="0"/>
                      <w:marBottom w:val="0"/>
                      <w:divBdr>
                        <w:top w:val="none" w:sz="0" w:space="0" w:color="auto"/>
                        <w:left w:val="none" w:sz="0" w:space="0" w:color="auto"/>
                        <w:bottom w:val="none" w:sz="0" w:space="0" w:color="auto"/>
                        <w:right w:val="none" w:sz="0" w:space="0" w:color="auto"/>
                      </w:divBdr>
                    </w:div>
                    <w:div w:id="1744140014">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661920">
      <w:bodyDiv w:val="1"/>
      <w:marLeft w:val="0"/>
      <w:marRight w:val="0"/>
      <w:marTop w:val="0"/>
      <w:marBottom w:val="0"/>
      <w:divBdr>
        <w:top w:val="none" w:sz="0" w:space="0" w:color="auto"/>
        <w:left w:val="none" w:sz="0" w:space="0" w:color="auto"/>
        <w:bottom w:val="none" w:sz="0" w:space="0" w:color="auto"/>
        <w:right w:val="none" w:sz="0" w:space="0" w:color="auto"/>
      </w:divBdr>
    </w:div>
    <w:div w:id="1292130044">
      <w:bodyDiv w:val="1"/>
      <w:marLeft w:val="0"/>
      <w:marRight w:val="0"/>
      <w:marTop w:val="0"/>
      <w:marBottom w:val="0"/>
      <w:divBdr>
        <w:top w:val="none" w:sz="0" w:space="0" w:color="auto"/>
        <w:left w:val="none" w:sz="0" w:space="0" w:color="auto"/>
        <w:bottom w:val="none" w:sz="0" w:space="0" w:color="auto"/>
        <w:right w:val="none" w:sz="0" w:space="0" w:color="auto"/>
      </w:divBdr>
      <w:divsChild>
        <w:div w:id="891499085">
          <w:marLeft w:val="547"/>
          <w:marRight w:val="0"/>
          <w:marTop w:val="154"/>
          <w:marBottom w:val="0"/>
          <w:divBdr>
            <w:top w:val="none" w:sz="0" w:space="0" w:color="auto"/>
            <w:left w:val="none" w:sz="0" w:space="0" w:color="auto"/>
            <w:bottom w:val="none" w:sz="0" w:space="0" w:color="auto"/>
            <w:right w:val="none" w:sz="0" w:space="0" w:color="auto"/>
          </w:divBdr>
        </w:div>
      </w:divsChild>
    </w:div>
    <w:div w:id="1440830291">
      <w:bodyDiv w:val="1"/>
      <w:marLeft w:val="0"/>
      <w:marRight w:val="0"/>
      <w:marTop w:val="0"/>
      <w:marBottom w:val="0"/>
      <w:divBdr>
        <w:top w:val="none" w:sz="0" w:space="0" w:color="auto"/>
        <w:left w:val="none" w:sz="0" w:space="0" w:color="auto"/>
        <w:bottom w:val="none" w:sz="0" w:space="0" w:color="auto"/>
        <w:right w:val="none" w:sz="0" w:space="0" w:color="auto"/>
      </w:divBdr>
      <w:divsChild>
        <w:div w:id="2098165514">
          <w:marLeft w:val="0"/>
          <w:marRight w:val="0"/>
          <w:marTop w:val="0"/>
          <w:marBottom w:val="120"/>
          <w:divBdr>
            <w:top w:val="none" w:sz="0" w:space="0" w:color="auto"/>
            <w:left w:val="none" w:sz="0" w:space="0" w:color="auto"/>
            <w:bottom w:val="none" w:sz="0" w:space="0" w:color="auto"/>
            <w:right w:val="none" w:sz="0" w:space="0" w:color="auto"/>
          </w:divBdr>
          <w:divsChild>
            <w:div w:id="1010138257">
              <w:marLeft w:val="0"/>
              <w:marRight w:val="0"/>
              <w:marTop w:val="0"/>
              <w:marBottom w:val="0"/>
              <w:divBdr>
                <w:top w:val="none" w:sz="0" w:space="0" w:color="auto"/>
                <w:left w:val="none" w:sz="0" w:space="0" w:color="auto"/>
                <w:bottom w:val="none" w:sz="0" w:space="0" w:color="auto"/>
                <w:right w:val="none" w:sz="0" w:space="0" w:color="auto"/>
              </w:divBdr>
              <w:divsChild>
                <w:div w:id="153886657">
                  <w:marLeft w:val="0"/>
                  <w:marRight w:val="0"/>
                  <w:marTop w:val="150"/>
                  <w:marBottom w:val="0"/>
                  <w:divBdr>
                    <w:top w:val="single" w:sz="6" w:space="0" w:color="E8E8E8"/>
                    <w:left w:val="single" w:sz="6" w:space="0" w:color="E8E8E8"/>
                    <w:bottom w:val="single" w:sz="6" w:space="0" w:color="E8E8E8"/>
                    <w:right w:val="single" w:sz="6" w:space="0" w:color="E8E8E8"/>
                  </w:divBdr>
                  <w:divsChild>
                    <w:div w:id="1489859088">
                      <w:marLeft w:val="178"/>
                      <w:marRight w:val="0"/>
                      <w:marTop w:val="0"/>
                      <w:marBottom w:val="0"/>
                      <w:divBdr>
                        <w:top w:val="none" w:sz="0" w:space="0" w:color="auto"/>
                        <w:left w:val="none" w:sz="0" w:space="0" w:color="auto"/>
                        <w:bottom w:val="none" w:sz="0" w:space="0" w:color="auto"/>
                        <w:right w:val="none" w:sz="0" w:space="0" w:color="auto"/>
                      </w:divBdr>
                    </w:div>
                    <w:div w:id="2121290365">
                      <w:marLeft w:val="178"/>
                      <w:marRight w:val="0"/>
                      <w:marTop w:val="0"/>
                      <w:marBottom w:val="0"/>
                      <w:divBdr>
                        <w:top w:val="none" w:sz="0" w:space="0" w:color="auto"/>
                        <w:left w:val="none" w:sz="0" w:space="0" w:color="auto"/>
                        <w:bottom w:val="none" w:sz="0" w:space="0" w:color="auto"/>
                        <w:right w:val="none" w:sz="0" w:space="0" w:color="auto"/>
                      </w:divBdr>
                    </w:div>
                    <w:div w:id="829368262">
                      <w:marLeft w:val="178"/>
                      <w:marRight w:val="0"/>
                      <w:marTop w:val="0"/>
                      <w:marBottom w:val="0"/>
                      <w:divBdr>
                        <w:top w:val="none" w:sz="0" w:space="0" w:color="auto"/>
                        <w:left w:val="none" w:sz="0" w:space="0" w:color="auto"/>
                        <w:bottom w:val="none" w:sz="0" w:space="0" w:color="auto"/>
                        <w:right w:val="none" w:sz="0" w:space="0" w:color="auto"/>
                      </w:divBdr>
                    </w:div>
                    <w:div w:id="1809592864">
                      <w:marLeft w:val="178"/>
                      <w:marRight w:val="0"/>
                      <w:marTop w:val="0"/>
                      <w:marBottom w:val="0"/>
                      <w:divBdr>
                        <w:top w:val="none" w:sz="0" w:space="0" w:color="auto"/>
                        <w:left w:val="none" w:sz="0" w:space="0" w:color="auto"/>
                        <w:bottom w:val="none" w:sz="0" w:space="0" w:color="auto"/>
                        <w:right w:val="none" w:sz="0" w:space="0" w:color="auto"/>
                      </w:divBdr>
                    </w:div>
                    <w:div w:id="351345235">
                      <w:marLeft w:val="178"/>
                      <w:marRight w:val="0"/>
                      <w:marTop w:val="0"/>
                      <w:marBottom w:val="0"/>
                      <w:divBdr>
                        <w:top w:val="none" w:sz="0" w:space="0" w:color="auto"/>
                        <w:left w:val="none" w:sz="0" w:space="0" w:color="auto"/>
                        <w:bottom w:val="none" w:sz="0" w:space="0" w:color="auto"/>
                        <w:right w:val="none" w:sz="0" w:space="0" w:color="auto"/>
                      </w:divBdr>
                    </w:div>
                    <w:div w:id="2093237733">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om.cn" TargetMode="External"/><Relationship Id="rId13" Type="http://schemas.openxmlformats.org/officeDocument/2006/relationships/hyperlink" Target="mailto:yjsy-zsb@zj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jun@zju.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s.zju.edu.cn/yjsz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si.com.cn" TargetMode="External"/><Relationship Id="rId4" Type="http://schemas.openxmlformats.org/officeDocument/2006/relationships/settings" Target="settings.xml"/><Relationship Id="rId9" Type="http://schemas.openxmlformats.org/officeDocument/2006/relationships/hyperlink" Target="http://yz.chsi.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1755-D6D4-46EB-AB35-1416B6AC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671</Words>
  <Characters>3830</Characters>
  <Application>Microsoft Office Word</Application>
  <DocSecurity>0</DocSecurity>
  <Lines>31</Lines>
  <Paragraphs>8</Paragraphs>
  <ScaleCrop>false</ScaleCrop>
  <Company>Zhejiang University</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徐林</dc:creator>
  <cp:lastModifiedBy>Administrator</cp:lastModifiedBy>
  <cp:revision>3</cp:revision>
  <dcterms:created xsi:type="dcterms:W3CDTF">2021-09-24T01:55:00Z</dcterms:created>
  <dcterms:modified xsi:type="dcterms:W3CDTF">2021-09-24T02:48:00Z</dcterms:modified>
</cp:coreProperties>
</file>