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 w:rsidR="008F34A7"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 w:rsidR="008F34A7" w:rsidRDefault="006B3FB3"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 w:rsidR="008F34A7"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 w:rsidR="008F34A7" w:rsidRDefault="006B3FB3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 w:rsidR="008F34A7" w:rsidRDefault="006B3FB3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杨一心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 w:rsidR="008F34A7" w:rsidRDefault="006B3FB3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 w:rsidR="008F34A7" w:rsidRDefault="006B3FB3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副教授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 w:rsidR="008F34A7" w:rsidRDefault="008F34A7">
            <w:pPr>
              <w:spacing w:line="276" w:lineRule="auto"/>
              <w:rPr>
                <w:rFonts w:ascii="Garamond" w:eastAsia="宋体" w:hAnsi="Garamond"/>
              </w:rPr>
            </w:pPr>
          </w:p>
          <w:p w:rsidR="008F34A7" w:rsidRDefault="006B3FB3"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照片（如有）</w:t>
            </w:r>
          </w:p>
        </w:tc>
      </w:tr>
      <w:tr w:rsidR="008F34A7">
        <w:tc>
          <w:tcPr>
            <w:tcW w:w="1129" w:type="dxa"/>
          </w:tcPr>
          <w:p w:rsidR="008F34A7" w:rsidRDefault="006B3FB3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 w:rsidR="008F34A7" w:rsidRDefault="006B3FB3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 w:rsidR="008F34A7" w:rsidRDefault="006B3FB3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 w:rsidR="008F34A7" w:rsidRDefault="006B3FB3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风险管理与劳动保障研究所</w:t>
            </w:r>
          </w:p>
        </w:tc>
        <w:tc>
          <w:tcPr>
            <w:tcW w:w="2073" w:type="dxa"/>
            <w:vMerge/>
          </w:tcPr>
          <w:p w:rsidR="008F34A7" w:rsidRDefault="008F34A7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8F34A7">
        <w:tc>
          <w:tcPr>
            <w:tcW w:w="1129" w:type="dxa"/>
          </w:tcPr>
          <w:p w:rsidR="008F34A7" w:rsidRDefault="006B3FB3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 w:rsidR="008F34A7" w:rsidRDefault="006B3FB3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yxyang@zju.edu.cn</w:t>
            </w:r>
          </w:p>
        </w:tc>
        <w:tc>
          <w:tcPr>
            <w:tcW w:w="2073" w:type="dxa"/>
            <w:vMerge/>
          </w:tcPr>
          <w:p w:rsidR="008F34A7" w:rsidRDefault="008F34A7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8F34A7">
        <w:tc>
          <w:tcPr>
            <w:tcW w:w="6217" w:type="dxa"/>
            <w:gridSpan w:val="4"/>
          </w:tcPr>
          <w:p w:rsidR="008F34A7" w:rsidRDefault="006B3FB3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r>
              <w:rPr>
                <w:rFonts w:ascii="Garamond" w:eastAsia="宋体" w:hAnsi="Garamond" w:hint="eastAsia"/>
              </w:rPr>
              <w:t>https://person.zju.edu.cn/yxyang</w:t>
            </w:r>
          </w:p>
        </w:tc>
        <w:tc>
          <w:tcPr>
            <w:tcW w:w="2073" w:type="dxa"/>
            <w:vMerge/>
          </w:tcPr>
          <w:p w:rsidR="008F34A7" w:rsidRDefault="008F34A7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8F34A7">
        <w:tc>
          <w:tcPr>
            <w:tcW w:w="8290" w:type="dxa"/>
            <w:gridSpan w:val="5"/>
          </w:tcPr>
          <w:p w:rsidR="008F34A7" w:rsidRDefault="006B3FB3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 w:rsidR="008F34A7"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:rsidR="008F34A7" w:rsidRDefault="006B3FB3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养老金理论与实践</w:t>
            </w:r>
          </w:p>
        </w:tc>
      </w:tr>
      <w:tr w:rsidR="008F34A7">
        <w:trPr>
          <w:trHeight w:val="848"/>
        </w:trPr>
        <w:tc>
          <w:tcPr>
            <w:tcW w:w="8290" w:type="dxa"/>
            <w:gridSpan w:val="5"/>
          </w:tcPr>
          <w:p w:rsidR="008F34A7" w:rsidRDefault="006B3FB3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简介</w:t>
            </w:r>
            <w:r>
              <w:rPr>
                <w:rFonts w:ascii="Garamond" w:eastAsia="宋体" w:hAnsi="Garamond" w:hint="eastAsia"/>
              </w:rPr>
              <w:t>：职工基本养老保险、城乡居民基本养老保险、机关事业单位养老保险制度运行中的问题研究；被征地农民养老保障问题；养老金制度运行的效应分析；多层次养老金体系建设等。</w:t>
            </w:r>
          </w:p>
        </w:tc>
      </w:tr>
      <w:tr w:rsidR="008F34A7"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:rsidR="008F34A7" w:rsidRDefault="006B3FB3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社会医疗保险理论与实践</w:t>
            </w:r>
          </w:p>
        </w:tc>
      </w:tr>
      <w:tr w:rsidR="008F34A7">
        <w:trPr>
          <w:trHeight w:val="844"/>
        </w:trPr>
        <w:tc>
          <w:tcPr>
            <w:tcW w:w="8290" w:type="dxa"/>
            <w:gridSpan w:val="5"/>
          </w:tcPr>
          <w:p w:rsidR="008F34A7" w:rsidRDefault="006B3FB3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：职工基本医疗保险、城乡居民基本医疗保险制度运行中的问题研究；医疗保障制度运行的效应分析；多层次医疗保障体系建设等。</w:t>
            </w:r>
          </w:p>
        </w:tc>
      </w:tr>
      <w:tr w:rsidR="008F34A7"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:rsidR="008F34A7" w:rsidRDefault="006B3FB3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共同富裕视角下的民生保障制度研究、基本公共服务体系建设等</w:t>
            </w:r>
          </w:p>
        </w:tc>
      </w:tr>
      <w:tr w:rsidR="008F34A7">
        <w:trPr>
          <w:trHeight w:val="700"/>
        </w:trPr>
        <w:tc>
          <w:tcPr>
            <w:tcW w:w="8290" w:type="dxa"/>
            <w:gridSpan w:val="5"/>
          </w:tcPr>
          <w:p w:rsidR="008F34A7" w:rsidRDefault="006B3FB3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：基于共同富裕的背景，探索收入分配问题、基本公共服务均等化实践</w:t>
            </w:r>
            <w:r>
              <w:rPr>
                <w:rFonts w:ascii="Garamond" w:eastAsia="宋体" w:hAnsi="Garamond" w:hint="eastAsia"/>
              </w:rPr>
              <w:t>中的问题等；面向特殊群体（老年人、残疾人、儿童）的民生保障政策完善等。</w:t>
            </w:r>
          </w:p>
        </w:tc>
      </w:tr>
      <w:tr w:rsidR="008F34A7">
        <w:trPr>
          <w:trHeight w:val="555"/>
        </w:trPr>
        <w:tc>
          <w:tcPr>
            <w:tcW w:w="8290" w:type="dxa"/>
            <w:gridSpan w:val="5"/>
          </w:tcPr>
          <w:p w:rsidR="008F34A7" w:rsidRDefault="006B3FB3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 w:rsidR="008F34A7" w:rsidRPr="00637221"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 w:rsidR="008F34A7" w:rsidRDefault="006B3FB3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 xml:space="preserve">   </w:t>
            </w:r>
            <w:r>
              <w:rPr>
                <w:rFonts w:ascii="Garamond" w:eastAsia="宋体" w:hAnsi="Garamond" w:hint="eastAsia"/>
              </w:rPr>
              <w:t>论文</w:t>
            </w:r>
            <w:r w:rsidR="00637221">
              <w:rPr>
                <w:rFonts w:ascii="Garamond" w:eastAsia="宋体" w:hAnsi="Garamond" w:hint="eastAsia"/>
              </w:rPr>
              <w:t>选题</w:t>
            </w:r>
            <w:r>
              <w:rPr>
                <w:rFonts w:ascii="Garamond" w:eastAsia="宋体" w:hAnsi="Garamond" w:hint="eastAsia"/>
              </w:rPr>
              <w:t>与自己从事的工作有一定</w:t>
            </w:r>
            <w:r w:rsidR="00637221">
              <w:rPr>
                <w:rFonts w:ascii="Garamond" w:eastAsia="宋体" w:hAnsi="Garamond" w:hint="eastAsia"/>
              </w:rPr>
              <w:t>联系，手头最好有开展研究的资料或数据。</w:t>
            </w:r>
            <w:r>
              <w:rPr>
                <w:rFonts w:ascii="Garamond" w:eastAsia="宋体" w:hAnsi="Garamond" w:hint="eastAsia"/>
              </w:rPr>
              <w:t>论文写作过程中，能够</w:t>
            </w:r>
            <w:r w:rsidR="00637221">
              <w:rPr>
                <w:rFonts w:ascii="Garamond" w:eastAsia="宋体" w:hAnsi="Garamond" w:hint="eastAsia"/>
              </w:rPr>
              <w:t>与指导老师</w:t>
            </w:r>
            <w:r>
              <w:rPr>
                <w:rFonts w:ascii="Garamond" w:eastAsia="宋体" w:hAnsi="Garamond" w:hint="eastAsia"/>
              </w:rPr>
              <w:t>定期交流</w:t>
            </w:r>
            <w:r w:rsidR="00637221">
              <w:rPr>
                <w:rFonts w:ascii="Garamond" w:eastAsia="宋体" w:hAnsi="Garamond" w:hint="eastAsia"/>
              </w:rPr>
              <w:t>进展，按学校、学院进度要求完成好</w:t>
            </w:r>
            <w:bookmarkStart w:id="0" w:name="_GoBack"/>
            <w:bookmarkEnd w:id="0"/>
            <w:r w:rsidR="00637221">
              <w:rPr>
                <w:rFonts w:ascii="Garamond" w:eastAsia="宋体" w:hAnsi="Garamond" w:hint="eastAsia"/>
              </w:rPr>
              <w:t>学位论文</w:t>
            </w:r>
            <w:r>
              <w:rPr>
                <w:rFonts w:ascii="Garamond" w:eastAsia="宋体" w:hAnsi="Garamond" w:hint="eastAsia"/>
              </w:rPr>
              <w:t>。</w:t>
            </w:r>
          </w:p>
        </w:tc>
      </w:tr>
      <w:tr w:rsidR="008F34A7"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 w:rsidR="008F34A7" w:rsidRDefault="008F34A7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 w:rsidR="008F34A7" w:rsidRDefault="006B3FB3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 w:rsidR="008F34A7" w:rsidRDefault="006B3FB3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 w:rsidR="008F34A7" w:rsidRDefault="008F34A7">
      <w:pPr>
        <w:rPr>
          <w:rFonts w:ascii="Garamond" w:eastAsia="宋体" w:hAnsi="Garamond"/>
        </w:rPr>
      </w:pPr>
    </w:p>
    <w:sectPr w:rsidR="008F34A7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3FB3" w:rsidRDefault="006B3FB3">
      <w:r>
        <w:separator/>
      </w:r>
    </w:p>
  </w:endnote>
  <w:endnote w:type="continuationSeparator" w:id="0">
    <w:p w:rsidR="006B3FB3" w:rsidRDefault="006B3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3FB3" w:rsidRDefault="006B3FB3">
      <w:r>
        <w:separator/>
      </w:r>
    </w:p>
  </w:footnote>
  <w:footnote w:type="continuationSeparator" w:id="0">
    <w:p w:rsidR="006B3FB3" w:rsidRDefault="006B3F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A7"/>
    <w:rsid w:val="00637221"/>
    <w:rsid w:val="006B3FB3"/>
    <w:rsid w:val="008F34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EDFF6E"/>
  <w15:docId w15:val="{4C5281C4-712D-48B5-8323-FA027856C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Pr>
      <w:color w:val="0000FF"/>
      <w:u w:val="single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489</Characters>
  <Application>Microsoft Office Word</Application>
  <DocSecurity>0</DocSecurity>
  <Lines>4</Lines>
  <Paragraphs>1</Paragraphs>
  <ScaleCrop>false</ScaleCrop>
  <Company>ZJU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Xiang Gao</dc:creator>
  <cp:lastModifiedBy>Easonyang</cp:lastModifiedBy>
  <cp:revision>2</cp:revision>
  <dcterms:created xsi:type="dcterms:W3CDTF">2023-04-28T09:43:00Z</dcterms:created>
  <dcterms:modified xsi:type="dcterms:W3CDTF">2023-04-28T09:43:00Z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06C9C5F7B5864BC191C021A85C473E43</vt:lpwstr>
  </property>
</Properties>
</file>